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594692">
        <w:rPr>
          <w:rFonts w:ascii="Times New Roman" w:hAnsi="Times New Roman" w:cs="Times New Roman"/>
          <w:b/>
          <w:bCs/>
          <w:sz w:val="20"/>
          <w:szCs w:val="20"/>
        </w:rPr>
        <w:t>FEBRUARY 5, 2019</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EF3DBD" w:rsidRPr="00BF59C8" w:rsidRDefault="00C9473E" w:rsidP="00EF3DBD">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842D2F">
        <w:rPr>
          <w:rFonts w:ascii="Times New Roman" w:hAnsi="Times New Roman" w:cs="Times New Roman"/>
          <w:sz w:val="20"/>
          <w:szCs w:val="20"/>
        </w:rPr>
        <w:t xml:space="preserve">Mr. Cox,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55499D">
        <w:rPr>
          <w:rFonts w:ascii="Times New Roman" w:hAnsi="Times New Roman" w:cs="Times New Roman"/>
          <w:sz w:val="20"/>
          <w:szCs w:val="20"/>
        </w:rPr>
        <w:t xml:space="preserve">Mr. </w:t>
      </w:r>
      <w:proofErr w:type="spellStart"/>
      <w:r w:rsidR="0055499D">
        <w:rPr>
          <w:rFonts w:ascii="Times New Roman" w:hAnsi="Times New Roman" w:cs="Times New Roman"/>
          <w:sz w:val="20"/>
          <w:szCs w:val="20"/>
        </w:rPr>
        <w:t>Ashbrock</w:t>
      </w:r>
      <w:proofErr w:type="spellEnd"/>
      <w:r w:rsidR="00594692">
        <w:rPr>
          <w:rFonts w:ascii="Times New Roman" w:hAnsi="Times New Roman" w:cs="Times New Roman"/>
          <w:sz w:val="20"/>
          <w:szCs w:val="20"/>
        </w:rPr>
        <w:t xml:space="preserve"> </w:t>
      </w:r>
      <w:r w:rsidR="0055499D">
        <w:rPr>
          <w:rFonts w:ascii="Times New Roman" w:hAnsi="Times New Roman" w:cs="Times New Roman"/>
          <w:sz w:val="20"/>
          <w:szCs w:val="20"/>
        </w:rPr>
        <w:t>&amp; Mr. Lindeman</w:t>
      </w:r>
      <w:r w:rsidR="00842D2F">
        <w:rPr>
          <w:rFonts w:ascii="Times New Roman" w:hAnsi="Times New Roman" w:cs="Times New Roman"/>
          <w:sz w:val="20"/>
          <w:szCs w:val="20"/>
        </w:rPr>
        <w:t>.</w:t>
      </w:r>
      <w:r w:rsidR="00E044F3">
        <w:rPr>
          <w:rFonts w:ascii="Times New Roman" w:hAnsi="Times New Roman" w:cs="Times New Roman"/>
          <w:sz w:val="20"/>
          <w:szCs w:val="20"/>
        </w:rPr>
        <w:br/>
        <w:t>Motion made by Mr. Lindeman, s</w:t>
      </w:r>
      <w:r w:rsidR="0055499D">
        <w:rPr>
          <w:rFonts w:ascii="Times New Roman" w:hAnsi="Times New Roman" w:cs="Times New Roman"/>
          <w:sz w:val="20"/>
          <w:szCs w:val="20"/>
        </w:rPr>
        <w:t xml:space="preserve">econded by Mr. Lynd to excuse Mr. </w:t>
      </w:r>
      <w:proofErr w:type="spellStart"/>
      <w:r w:rsidR="0055499D">
        <w:rPr>
          <w:rFonts w:ascii="Times New Roman" w:hAnsi="Times New Roman" w:cs="Times New Roman"/>
          <w:sz w:val="20"/>
          <w:szCs w:val="20"/>
        </w:rPr>
        <w:t>Fischesser</w:t>
      </w:r>
      <w:proofErr w:type="spellEnd"/>
      <w:r w:rsidR="0055499D">
        <w:rPr>
          <w:rFonts w:ascii="Times New Roman" w:hAnsi="Times New Roman" w:cs="Times New Roman"/>
          <w:sz w:val="20"/>
          <w:szCs w:val="20"/>
        </w:rPr>
        <w:t>.  Motioned carried by voice vote.</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842D2F">
        <w:rPr>
          <w:rFonts w:ascii="Times New Roman" w:hAnsi="Times New Roman" w:cs="Times New Roman"/>
          <w:sz w:val="20"/>
          <w:szCs w:val="20"/>
        </w:rPr>
        <w:t>, Safety Service Director Patrick R</w:t>
      </w:r>
      <w:r w:rsidR="005C60C3">
        <w:rPr>
          <w:rFonts w:ascii="Times New Roman" w:hAnsi="Times New Roman" w:cs="Times New Roman"/>
          <w:sz w:val="20"/>
          <w:szCs w:val="20"/>
        </w:rPr>
        <w:t xml:space="preserve">oss, </w:t>
      </w:r>
      <w:r w:rsidR="00594692">
        <w:rPr>
          <w:rFonts w:ascii="Times New Roman" w:hAnsi="Times New Roman" w:cs="Times New Roman"/>
          <w:sz w:val="20"/>
          <w:szCs w:val="20"/>
        </w:rPr>
        <w:t xml:space="preserve">Law Director Dave Stevenson, </w:t>
      </w:r>
      <w:r w:rsidR="005C60C3">
        <w:rPr>
          <w:rFonts w:ascii="Times New Roman" w:hAnsi="Times New Roman" w:cs="Times New Roman"/>
          <w:sz w:val="20"/>
          <w:szCs w:val="20"/>
        </w:rPr>
        <w:t xml:space="preserve">Treasurer Mel </w:t>
      </w:r>
      <w:proofErr w:type="spellStart"/>
      <w:r w:rsidR="005C60C3">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94692">
        <w:rPr>
          <w:rFonts w:ascii="Times New Roman" w:hAnsi="Times New Roman" w:cs="Times New Roman"/>
          <w:sz w:val="20"/>
          <w:szCs w:val="20"/>
        </w:rPr>
        <w:br/>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AD681E">
        <w:rPr>
          <w:rFonts w:cstheme="minorHAnsi"/>
          <w:b/>
        </w:rPr>
        <w:br/>
      </w:r>
      <w:r w:rsidR="0055499D" w:rsidRPr="0055499D">
        <w:rPr>
          <w:rFonts w:ascii="Times New Roman" w:hAnsi="Times New Roman" w:cs="Times New Roman"/>
          <w:b/>
          <w:sz w:val="20"/>
          <w:szCs w:val="20"/>
        </w:rPr>
        <w:t>Justin Feldman</w:t>
      </w:r>
      <w:r w:rsidR="0055499D">
        <w:rPr>
          <w:rFonts w:ascii="Times New Roman" w:hAnsi="Times New Roman" w:cs="Times New Roman"/>
          <w:sz w:val="20"/>
          <w:szCs w:val="20"/>
        </w:rPr>
        <w:t xml:space="preserve"> – N.O.P.E. (Neighbors Opposed to Pipeline Extension) - Meeting in Columbus to discuss lessening of regulat</w:t>
      </w:r>
      <w:r w:rsidR="00E044F3">
        <w:rPr>
          <w:rFonts w:ascii="Times New Roman" w:hAnsi="Times New Roman" w:cs="Times New Roman"/>
          <w:sz w:val="20"/>
          <w:szCs w:val="20"/>
        </w:rPr>
        <w:t>ions of pipelines in two weeks.</w:t>
      </w:r>
      <w:r w:rsidR="00594692">
        <w:rPr>
          <w:rFonts w:ascii="Times New Roman" w:hAnsi="Times New Roman" w:cs="Times New Roman"/>
          <w:sz w:val="20"/>
          <w:szCs w:val="20"/>
        </w:rPr>
        <w:br/>
      </w:r>
      <w:r w:rsidR="00594692">
        <w:rPr>
          <w:rFonts w:ascii="Times New Roman" w:hAnsi="Times New Roman" w:cs="Times New Roman"/>
          <w:sz w:val="20"/>
          <w:szCs w:val="20"/>
        </w:rPr>
        <w:br/>
      </w:r>
      <w:r w:rsidR="00E044F3">
        <w:rPr>
          <w:rFonts w:cstheme="minorHAnsi"/>
          <w:b/>
        </w:rPr>
        <w:t>GUEST SPEAKER</w:t>
      </w:r>
      <w:r w:rsidR="00E044F3">
        <w:rPr>
          <w:rFonts w:ascii="Times New Roman" w:hAnsi="Times New Roman" w:cs="Times New Roman"/>
          <w:sz w:val="20"/>
          <w:szCs w:val="20"/>
        </w:rPr>
        <w:br/>
      </w:r>
      <w:r w:rsidR="00E044F3" w:rsidRPr="00E044F3">
        <w:rPr>
          <w:rFonts w:ascii="Times New Roman" w:hAnsi="Times New Roman" w:cs="Times New Roman"/>
          <w:b/>
          <w:i/>
          <w:sz w:val="20"/>
          <w:szCs w:val="20"/>
        </w:rPr>
        <w:t>Linda Fitzgerald (Economic Development Director)</w:t>
      </w:r>
      <w:r w:rsidR="00E044F3">
        <w:rPr>
          <w:rFonts w:ascii="Times New Roman" w:hAnsi="Times New Roman" w:cs="Times New Roman"/>
          <w:sz w:val="20"/>
          <w:szCs w:val="20"/>
        </w:rPr>
        <w:t xml:space="preserve"> – Gave review of the City of Reading’s comprehensive Economic Development Program.  </w:t>
      </w:r>
      <w:r w:rsidR="00EF3DBD">
        <w:rPr>
          <w:rFonts w:ascii="Times New Roman" w:hAnsi="Times New Roman" w:cs="Times New Roman"/>
          <w:sz w:val="20"/>
          <w:szCs w:val="20"/>
        </w:rPr>
        <w:br/>
      </w:r>
      <w:r w:rsidR="00EF3DBD">
        <w:rPr>
          <w:rFonts w:ascii="Times New Roman" w:hAnsi="Times New Roman" w:cs="Times New Roman"/>
          <w:sz w:val="20"/>
          <w:szCs w:val="20"/>
        </w:rPr>
        <w:br/>
      </w:r>
      <w:r w:rsidR="00EF3DBD" w:rsidRPr="00BF59C8">
        <w:rPr>
          <w:rFonts w:ascii="Times New Roman" w:hAnsi="Times New Roman" w:cs="Times New Roman"/>
          <w:sz w:val="20"/>
          <w:szCs w:val="20"/>
        </w:rPr>
        <w:t xml:space="preserve">Goal of Economic Development- to </w:t>
      </w:r>
      <w:r w:rsidR="00EF3DBD" w:rsidRPr="00BF59C8">
        <w:rPr>
          <w:rFonts w:ascii="Times New Roman" w:hAnsi="Times New Roman" w:cs="Times New Roman"/>
          <w:sz w:val="20"/>
          <w:szCs w:val="20"/>
          <w:lang w:val="en"/>
        </w:rPr>
        <w:t xml:space="preserve">build up the economic capacity of a community by increasing jobs and tax revenues that can be reinvested in the city to improve city services, infrastructure and the quality of life for its residents and businesses. </w:t>
      </w:r>
    </w:p>
    <w:p w:rsidR="00EF3DBD" w:rsidRPr="00BF59C8" w:rsidRDefault="00EF3DBD" w:rsidP="00EF3DBD">
      <w:pPr>
        <w:rPr>
          <w:rFonts w:ascii="Times New Roman" w:hAnsi="Times New Roman" w:cs="Times New Roman"/>
          <w:sz w:val="20"/>
          <w:szCs w:val="20"/>
        </w:rPr>
      </w:pPr>
      <w:r w:rsidRPr="00BF59C8">
        <w:rPr>
          <w:rFonts w:ascii="Times New Roman" w:hAnsi="Times New Roman" w:cs="Times New Roman"/>
          <w:sz w:val="20"/>
          <w:szCs w:val="20"/>
        </w:rPr>
        <w:t xml:space="preserve">HOW DO WE MEASURE the success of the city’s economic development program? </w:t>
      </w:r>
    </w:p>
    <w:p w:rsidR="00EF3DBD" w:rsidRPr="00BF59C8" w:rsidRDefault="00EF3DBD" w:rsidP="00EF3DBD">
      <w:pPr>
        <w:pStyle w:val="ListParagraph"/>
        <w:numPr>
          <w:ilvl w:val="0"/>
          <w:numId w:val="33"/>
        </w:numPr>
        <w:spacing w:after="0" w:line="240" w:lineRule="auto"/>
        <w:rPr>
          <w:rFonts w:ascii="Times New Roman" w:hAnsi="Times New Roman" w:cs="Times New Roman"/>
          <w:sz w:val="20"/>
          <w:szCs w:val="20"/>
        </w:rPr>
      </w:pPr>
      <w:r w:rsidRPr="00BF59C8">
        <w:rPr>
          <w:rFonts w:ascii="Times New Roman" w:hAnsi="Times New Roman" w:cs="Times New Roman"/>
          <w:sz w:val="20"/>
          <w:szCs w:val="20"/>
        </w:rPr>
        <w:t xml:space="preserve"> EARNINGS TAX. City Council should be very proud of themselves in this regard. According to data prepared by City Treasurer Mel </w:t>
      </w:r>
      <w:proofErr w:type="spellStart"/>
      <w:r w:rsidRPr="00BF59C8">
        <w:rPr>
          <w:rFonts w:ascii="Times New Roman" w:hAnsi="Times New Roman" w:cs="Times New Roman"/>
          <w:sz w:val="20"/>
          <w:szCs w:val="20"/>
        </w:rPr>
        <w:t>Gertz</w:t>
      </w:r>
      <w:proofErr w:type="spellEnd"/>
      <w:r w:rsidRPr="00BF59C8">
        <w:rPr>
          <w:rFonts w:ascii="Times New Roman" w:hAnsi="Times New Roman" w:cs="Times New Roman"/>
          <w:sz w:val="20"/>
          <w:szCs w:val="20"/>
        </w:rPr>
        <w:t>, total tax collections increased from $5.8 million in 2010 to $7.3 in 2018.  About 80% of that increase is attributable to economic development, namely jobs and businesses in Reading.</w:t>
      </w:r>
    </w:p>
    <w:p w:rsidR="00EF3DBD" w:rsidRPr="00BF59C8" w:rsidRDefault="00EF3DBD" w:rsidP="00EF3DBD">
      <w:pPr>
        <w:pStyle w:val="ListParagraph"/>
        <w:numPr>
          <w:ilvl w:val="0"/>
          <w:numId w:val="33"/>
        </w:numPr>
        <w:spacing w:after="0" w:line="240" w:lineRule="auto"/>
        <w:rPr>
          <w:rFonts w:ascii="Times New Roman" w:hAnsi="Times New Roman" w:cs="Times New Roman"/>
          <w:sz w:val="20"/>
          <w:szCs w:val="20"/>
        </w:rPr>
      </w:pPr>
      <w:r w:rsidRPr="00BF59C8">
        <w:rPr>
          <w:rFonts w:ascii="Times New Roman" w:hAnsi="Times New Roman" w:cs="Times New Roman"/>
          <w:sz w:val="20"/>
          <w:szCs w:val="20"/>
        </w:rPr>
        <w:t xml:space="preserve"> JOBS. Over the past several years the city has seen a steady increase in jobs. Example: Standard Textile had 38% growth in jobs from 2009-2018 (319-440). </w:t>
      </w:r>
    </w:p>
    <w:p w:rsidR="00EF3DBD" w:rsidRPr="00BF59C8" w:rsidRDefault="00EF3DBD" w:rsidP="00EF3DBD">
      <w:pPr>
        <w:pStyle w:val="ListParagraph"/>
        <w:numPr>
          <w:ilvl w:val="0"/>
          <w:numId w:val="33"/>
        </w:numPr>
        <w:spacing w:after="0" w:line="240" w:lineRule="auto"/>
        <w:rPr>
          <w:rFonts w:ascii="Times New Roman" w:hAnsi="Times New Roman" w:cs="Times New Roman"/>
          <w:sz w:val="20"/>
          <w:szCs w:val="20"/>
        </w:rPr>
      </w:pPr>
      <w:r w:rsidRPr="00BF59C8">
        <w:rPr>
          <w:rFonts w:ascii="Times New Roman" w:hAnsi="Times New Roman" w:cs="Times New Roman"/>
          <w:sz w:val="20"/>
          <w:szCs w:val="20"/>
        </w:rPr>
        <w:t xml:space="preserve"> CAPITAL INVESTMENT. 8 of our top 10 employers have recently or are currently expanding e.g., General Tool Company, </w:t>
      </w:r>
      <w:proofErr w:type="spellStart"/>
      <w:r w:rsidRPr="00BF59C8">
        <w:rPr>
          <w:rFonts w:ascii="Times New Roman" w:hAnsi="Times New Roman" w:cs="Times New Roman"/>
          <w:sz w:val="20"/>
          <w:szCs w:val="20"/>
        </w:rPr>
        <w:t>Viox</w:t>
      </w:r>
      <w:proofErr w:type="spellEnd"/>
      <w:r w:rsidRPr="00BF59C8">
        <w:rPr>
          <w:rFonts w:ascii="Times New Roman" w:hAnsi="Times New Roman" w:cs="Times New Roman"/>
          <w:sz w:val="20"/>
          <w:szCs w:val="20"/>
        </w:rPr>
        <w:t xml:space="preserve"> Services, Standard Textile and </w:t>
      </w:r>
      <w:proofErr w:type="spellStart"/>
      <w:r w:rsidRPr="00BF59C8">
        <w:rPr>
          <w:rFonts w:ascii="Times New Roman" w:hAnsi="Times New Roman" w:cs="Times New Roman"/>
          <w:sz w:val="20"/>
          <w:szCs w:val="20"/>
        </w:rPr>
        <w:t>Avecia</w:t>
      </w:r>
      <w:proofErr w:type="spellEnd"/>
      <w:r w:rsidRPr="00BF59C8">
        <w:rPr>
          <w:rFonts w:ascii="Times New Roman" w:hAnsi="Times New Roman" w:cs="Times New Roman"/>
          <w:sz w:val="20"/>
          <w:szCs w:val="20"/>
        </w:rPr>
        <w:t xml:space="preserve">. Encouraging because most economic growth comes from existing businesses. Also illustrates how diverse the city’s tax base is since these companies represent various sectors including manufacturing, office, professional, retail and life sciences. Although these projects involved assistance from the City in areas like land acquisition, tax and financial incentives, or environmental assessment, we’ve been able to leverage outside funding sources with our limited resources to keep city out of pocket costs to a minimum. </w:t>
      </w:r>
    </w:p>
    <w:p w:rsidR="00EF3DBD" w:rsidRPr="00BF59C8" w:rsidRDefault="00EF3DBD" w:rsidP="00EF3DBD">
      <w:pPr>
        <w:jc w:val="both"/>
        <w:rPr>
          <w:rFonts w:ascii="Times New Roman" w:hAnsi="Times New Roman" w:cs="Times New Roman"/>
          <w:sz w:val="20"/>
          <w:szCs w:val="20"/>
        </w:rPr>
      </w:pPr>
      <w:r w:rsidRPr="00BF59C8">
        <w:rPr>
          <w:rFonts w:ascii="Times New Roman" w:hAnsi="Times New Roman" w:cs="Times New Roman"/>
          <w:sz w:val="20"/>
          <w:szCs w:val="20"/>
        </w:rPr>
        <w:br/>
      </w:r>
      <w:r w:rsidRPr="00BF59C8">
        <w:rPr>
          <w:rFonts w:ascii="Times New Roman" w:hAnsi="Times New Roman" w:cs="Times New Roman"/>
          <w:sz w:val="20"/>
          <w:szCs w:val="20"/>
        </w:rPr>
        <w:t xml:space="preserve">Attractive retail and office businesses add to the City’s economic development and quality of life, but the majority of our tax revenues come from manufacturing and research and development. Coined phrase….”The City of Reading….from Bridal to Biotech”. Still use this tag line to promote the City’s special economic development “brand”. </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rPr>
        <w:t>The 50+ acre Reading Life Sciences Campus is one of Cincinnati’s most prominent biotech hubs. The City’s four existing life science companies currently:</w:t>
      </w:r>
    </w:p>
    <w:p w:rsidR="00EF3DBD" w:rsidRPr="00BF59C8" w:rsidRDefault="00EF3DBD" w:rsidP="00EF3DBD">
      <w:pPr>
        <w:pStyle w:val="ListParagraph"/>
        <w:numPr>
          <w:ilvl w:val="0"/>
          <w:numId w:val="30"/>
        </w:numPr>
        <w:autoSpaceDE w:val="0"/>
        <w:autoSpaceDN w:val="0"/>
        <w:adjustRightInd w:val="0"/>
        <w:spacing w:after="0" w:line="240" w:lineRule="auto"/>
        <w:rPr>
          <w:rFonts w:ascii="Times New Roman" w:hAnsi="Times New Roman" w:cs="Times New Roman"/>
          <w:sz w:val="20"/>
          <w:szCs w:val="20"/>
        </w:rPr>
      </w:pPr>
      <w:r w:rsidRPr="00BF59C8">
        <w:rPr>
          <w:rFonts w:ascii="Times New Roman" w:hAnsi="Times New Roman" w:cs="Times New Roman"/>
          <w:sz w:val="20"/>
          <w:szCs w:val="20"/>
        </w:rPr>
        <w:t>Employ about 1000 high paying scientific and support jobs</w:t>
      </w:r>
    </w:p>
    <w:p w:rsidR="00EF3DBD" w:rsidRPr="00BF59C8" w:rsidRDefault="00EF3DBD" w:rsidP="00EF3DBD">
      <w:pPr>
        <w:pStyle w:val="ListParagraph"/>
        <w:numPr>
          <w:ilvl w:val="0"/>
          <w:numId w:val="30"/>
        </w:numPr>
        <w:autoSpaceDE w:val="0"/>
        <w:autoSpaceDN w:val="0"/>
        <w:adjustRightInd w:val="0"/>
        <w:spacing w:after="0" w:line="240" w:lineRule="auto"/>
        <w:rPr>
          <w:rFonts w:ascii="Times New Roman" w:hAnsi="Times New Roman" w:cs="Times New Roman"/>
          <w:sz w:val="20"/>
          <w:szCs w:val="20"/>
        </w:rPr>
      </w:pPr>
      <w:r w:rsidRPr="00BF59C8">
        <w:rPr>
          <w:rFonts w:ascii="Times New Roman" w:hAnsi="Times New Roman" w:cs="Times New Roman"/>
          <w:sz w:val="20"/>
          <w:szCs w:val="20"/>
        </w:rPr>
        <w:t>Have a total payroll of nearly $63 million</w:t>
      </w:r>
    </w:p>
    <w:p w:rsidR="00EF3DBD" w:rsidRPr="00BF59C8" w:rsidRDefault="00EF3DBD" w:rsidP="00EF3DBD">
      <w:pPr>
        <w:pStyle w:val="ListParagraph"/>
        <w:numPr>
          <w:ilvl w:val="0"/>
          <w:numId w:val="30"/>
        </w:numPr>
        <w:autoSpaceDE w:val="0"/>
        <w:autoSpaceDN w:val="0"/>
        <w:adjustRightInd w:val="0"/>
        <w:spacing w:after="0" w:line="240" w:lineRule="auto"/>
        <w:rPr>
          <w:rFonts w:ascii="Times New Roman" w:hAnsi="Times New Roman" w:cs="Times New Roman"/>
          <w:sz w:val="20"/>
          <w:szCs w:val="20"/>
        </w:rPr>
      </w:pPr>
      <w:r w:rsidRPr="00BF59C8">
        <w:rPr>
          <w:rFonts w:ascii="Times New Roman" w:hAnsi="Times New Roman" w:cs="Times New Roman"/>
          <w:sz w:val="20"/>
          <w:szCs w:val="20"/>
        </w:rPr>
        <w:t>Generate approximately $1.25 million in annual payroll tax revenue for the city</w:t>
      </w:r>
    </w:p>
    <w:p w:rsidR="00EF3DBD" w:rsidRPr="00BF59C8" w:rsidRDefault="00EF3DBD" w:rsidP="00EF3DBD">
      <w:pPr>
        <w:autoSpaceDE w:val="0"/>
        <w:autoSpaceDN w:val="0"/>
        <w:adjustRightInd w:val="0"/>
        <w:rPr>
          <w:rFonts w:ascii="Times New Roman" w:hAnsi="Times New Roman" w:cs="Times New Roman"/>
          <w:sz w:val="20"/>
          <w:szCs w:val="20"/>
        </w:rPr>
      </w:pPr>
      <w:r w:rsidRPr="00BF59C8">
        <w:rPr>
          <w:rFonts w:ascii="Times New Roman" w:hAnsi="Times New Roman" w:cs="Times New Roman"/>
          <w:sz w:val="20"/>
          <w:szCs w:val="20"/>
        </w:rPr>
        <w:t xml:space="preserve"> </w:t>
      </w:r>
    </w:p>
    <w:p w:rsidR="00EF3DBD" w:rsidRPr="00BF59C8" w:rsidRDefault="00EF3DBD" w:rsidP="00EF3DBD">
      <w:pPr>
        <w:autoSpaceDE w:val="0"/>
        <w:autoSpaceDN w:val="0"/>
        <w:adjustRightInd w:val="0"/>
        <w:rPr>
          <w:rFonts w:ascii="Times New Roman" w:hAnsi="Times New Roman" w:cs="Times New Roman"/>
          <w:sz w:val="20"/>
          <w:szCs w:val="20"/>
        </w:rPr>
      </w:pPr>
      <w:r w:rsidRPr="00BF59C8">
        <w:rPr>
          <w:rFonts w:ascii="Times New Roman" w:hAnsi="Times New Roman" w:cs="Times New Roman"/>
          <w:sz w:val="20"/>
          <w:szCs w:val="20"/>
        </w:rPr>
        <w:t xml:space="preserve">HOW DID THIS HAPPEN? In the early 1990’s </w:t>
      </w:r>
      <w:proofErr w:type="spellStart"/>
      <w:r w:rsidRPr="00BF59C8">
        <w:rPr>
          <w:rFonts w:ascii="Times New Roman" w:hAnsi="Times New Roman" w:cs="Times New Roman"/>
          <w:sz w:val="20"/>
          <w:szCs w:val="20"/>
        </w:rPr>
        <w:t>Patheon</w:t>
      </w:r>
      <w:proofErr w:type="spellEnd"/>
      <w:r w:rsidRPr="00BF59C8">
        <w:rPr>
          <w:rFonts w:ascii="Times New Roman" w:hAnsi="Times New Roman" w:cs="Times New Roman"/>
          <w:sz w:val="20"/>
          <w:szCs w:val="20"/>
        </w:rPr>
        <w:t xml:space="preserve"> Pharmaceuticals relocated 600 high-paying jobs out of Reading leaving several large vacant manufacturing buildings behind. The City worked with </w:t>
      </w:r>
      <w:proofErr w:type="spellStart"/>
      <w:r w:rsidRPr="00BF59C8">
        <w:rPr>
          <w:rFonts w:ascii="Times New Roman" w:hAnsi="Times New Roman" w:cs="Times New Roman"/>
          <w:sz w:val="20"/>
          <w:szCs w:val="20"/>
        </w:rPr>
        <w:t>Patheon</w:t>
      </w:r>
      <w:proofErr w:type="spellEnd"/>
      <w:r w:rsidRPr="00BF59C8">
        <w:rPr>
          <w:rFonts w:ascii="Times New Roman" w:hAnsi="Times New Roman" w:cs="Times New Roman"/>
          <w:sz w:val="20"/>
          <w:szCs w:val="20"/>
        </w:rPr>
        <w:t xml:space="preserve"> and the University of Cincinnati to attract UC Genome Research Institute. </w:t>
      </w:r>
      <w:proofErr w:type="spellStart"/>
      <w:r w:rsidRPr="00BF59C8">
        <w:rPr>
          <w:rFonts w:ascii="Times New Roman" w:hAnsi="Times New Roman" w:cs="Times New Roman"/>
          <w:sz w:val="20"/>
          <w:szCs w:val="20"/>
        </w:rPr>
        <w:t>Avecia</w:t>
      </w:r>
      <w:proofErr w:type="spellEnd"/>
      <w:r w:rsidRPr="00BF59C8">
        <w:rPr>
          <w:rFonts w:ascii="Times New Roman" w:hAnsi="Times New Roman" w:cs="Times New Roman"/>
          <w:sz w:val="20"/>
          <w:szCs w:val="20"/>
        </w:rPr>
        <w:t xml:space="preserve"> soon followed and today the formerly vacant buildings are occupied by tax generating biotech companies.</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rPr>
        <w:lastRenderedPageBreak/>
        <w:t xml:space="preserve">To further strengthen and expand the City’s life sciences hub and to eliminate a vacant Brownfield property, in 2008 we secured approximately $3 million in state, county and federal grants to purchase the former </w:t>
      </w:r>
      <w:proofErr w:type="spellStart"/>
      <w:r w:rsidRPr="00BF59C8">
        <w:rPr>
          <w:rFonts w:ascii="Times New Roman" w:hAnsi="Times New Roman" w:cs="Times New Roman"/>
          <w:sz w:val="20"/>
          <w:szCs w:val="20"/>
        </w:rPr>
        <w:t>Nivison</w:t>
      </w:r>
      <w:proofErr w:type="spellEnd"/>
      <w:r w:rsidRPr="00BF59C8">
        <w:rPr>
          <w:rFonts w:ascii="Times New Roman" w:hAnsi="Times New Roman" w:cs="Times New Roman"/>
          <w:sz w:val="20"/>
          <w:szCs w:val="20"/>
        </w:rPr>
        <w:t xml:space="preserve">-Weiskopf property. Funds also used to demolish the dilapidated building, undertake environmental remediation of the 14-acre site, and install utilities and roadway to make what we call the Reading Life Sciences Expansion site “Job Ready”.  </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rPr>
        <w:t xml:space="preserve">Over the past 3 years the City had been working with an existing life science partner to expand onto the Life Science Expansion site. The project- which would have added significant new lab and office space and generated 200 high paying jobs - was close to a reality. The prospective end user had spent several million dollars in engineering and architectural design fees and the City and State had an incentive package in place, when their client pulled the plug on the project.   </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u w:val="single"/>
        </w:rPr>
        <w:t xml:space="preserve">Reading Bridal District Continues to Grow and Prosper </w:t>
      </w:r>
      <w:r w:rsidRPr="00BF59C8">
        <w:rPr>
          <w:rFonts w:ascii="Times New Roman" w:hAnsi="Times New Roman" w:cs="Times New Roman"/>
          <w:sz w:val="20"/>
          <w:szCs w:val="20"/>
        </w:rPr>
        <w:br/>
      </w:r>
      <w:r w:rsidRPr="00BF59C8">
        <w:rPr>
          <w:rFonts w:ascii="Times New Roman" w:hAnsi="Times New Roman" w:cs="Times New Roman"/>
          <w:sz w:val="20"/>
          <w:szCs w:val="20"/>
        </w:rPr>
        <w:t>Six new bridal stores were attracted to the Reading Bridal District in 2018. Examples of RBD success stories that City helped bring about:</w:t>
      </w:r>
    </w:p>
    <w:p w:rsidR="00EF3DBD" w:rsidRPr="00BF59C8" w:rsidRDefault="00EF3DBD" w:rsidP="00EF3DBD">
      <w:pPr>
        <w:pStyle w:val="ListParagraph"/>
        <w:numPr>
          <w:ilvl w:val="0"/>
          <w:numId w:val="31"/>
        </w:numPr>
        <w:spacing w:after="0" w:line="240" w:lineRule="auto"/>
        <w:rPr>
          <w:rFonts w:ascii="Times New Roman" w:hAnsi="Times New Roman" w:cs="Times New Roman"/>
          <w:sz w:val="20"/>
          <w:szCs w:val="20"/>
        </w:rPr>
      </w:pPr>
      <w:r w:rsidRPr="00BF59C8">
        <w:rPr>
          <w:rFonts w:ascii="Times New Roman" w:hAnsi="Times New Roman" w:cs="Times New Roman"/>
          <w:sz w:val="20"/>
          <w:szCs w:val="20"/>
        </w:rPr>
        <w:t xml:space="preserve">Used USEPA grant to help owner of vacant </w:t>
      </w:r>
      <w:proofErr w:type="spellStart"/>
      <w:r w:rsidRPr="00BF59C8">
        <w:rPr>
          <w:rFonts w:ascii="Times New Roman" w:hAnsi="Times New Roman" w:cs="Times New Roman"/>
          <w:sz w:val="20"/>
          <w:szCs w:val="20"/>
        </w:rPr>
        <w:t>Vanover</w:t>
      </w:r>
      <w:proofErr w:type="spellEnd"/>
      <w:r w:rsidRPr="00BF59C8">
        <w:rPr>
          <w:rFonts w:ascii="Times New Roman" w:hAnsi="Times New Roman" w:cs="Times New Roman"/>
          <w:sz w:val="20"/>
          <w:szCs w:val="20"/>
        </w:rPr>
        <w:t xml:space="preserve"> </w:t>
      </w:r>
    </w:p>
    <w:p w:rsidR="00EF3DBD" w:rsidRPr="00BF59C8" w:rsidRDefault="00EF3DBD" w:rsidP="00EF3DBD">
      <w:pPr>
        <w:rPr>
          <w:rFonts w:ascii="Times New Roman" w:hAnsi="Times New Roman" w:cs="Times New Roman"/>
          <w:sz w:val="20"/>
          <w:szCs w:val="20"/>
        </w:rPr>
      </w:pPr>
      <w:r w:rsidRPr="00BF59C8">
        <w:rPr>
          <w:rFonts w:ascii="Times New Roman" w:hAnsi="Times New Roman" w:cs="Times New Roman"/>
          <w:sz w:val="20"/>
          <w:szCs w:val="20"/>
        </w:rPr>
        <w:t xml:space="preserve">Cleaners confirm building was environmentally clean – was since occupied by Bo Chic Bridal. </w:t>
      </w:r>
    </w:p>
    <w:p w:rsidR="00EF3DBD" w:rsidRPr="00BF59C8" w:rsidRDefault="00EF3DBD" w:rsidP="00EF3DBD">
      <w:pPr>
        <w:pStyle w:val="ListParagraph"/>
        <w:numPr>
          <w:ilvl w:val="0"/>
          <w:numId w:val="31"/>
        </w:numPr>
        <w:spacing w:after="0" w:line="240" w:lineRule="auto"/>
        <w:rPr>
          <w:rFonts w:ascii="Times New Roman" w:hAnsi="Times New Roman" w:cs="Times New Roman"/>
          <w:sz w:val="20"/>
          <w:szCs w:val="20"/>
        </w:rPr>
      </w:pPr>
      <w:r w:rsidRPr="00BF59C8">
        <w:rPr>
          <w:rFonts w:ascii="Times New Roman" w:hAnsi="Times New Roman" w:cs="Times New Roman"/>
          <w:sz w:val="20"/>
          <w:szCs w:val="20"/>
        </w:rPr>
        <w:t xml:space="preserve">Used grant funds to purchase former </w:t>
      </w:r>
      <w:proofErr w:type="spellStart"/>
      <w:r w:rsidRPr="00BF59C8">
        <w:rPr>
          <w:rFonts w:ascii="Times New Roman" w:hAnsi="Times New Roman" w:cs="Times New Roman"/>
          <w:sz w:val="20"/>
          <w:szCs w:val="20"/>
        </w:rPr>
        <w:t>Thamann</w:t>
      </w:r>
      <w:proofErr w:type="spellEnd"/>
      <w:r w:rsidRPr="00BF59C8">
        <w:rPr>
          <w:rFonts w:ascii="Times New Roman" w:hAnsi="Times New Roman" w:cs="Times New Roman"/>
          <w:sz w:val="20"/>
          <w:szCs w:val="20"/>
        </w:rPr>
        <w:t xml:space="preserve"> Auto Service and conduct environmental studies to confirm environmentally clean. As a result Kelly and Allen Hill were able to secure bank financing to acquire the property and transform this former Brownfield site into a high end bridal dress boutique. </w:t>
      </w:r>
    </w:p>
    <w:p w:rsidR="00EF3DBD" w:rsidRPr="00BF59C8" w:rsidRDefault="00EF3DBD" w:rsidP="00EF3DBD">
      <w:pPr>
        <w:ind w:left="360"/>
        <w:rPr>
          <w:rFonts w:ascii="Times New Roman" w:hAnsi="Times New Roman" w:cs="Times New Roman"/>
          <w:sz w:val="20"/>
          <w:szCs w:val="20"/>
        </w:rPr>
      </w:pPr>
      <w:r w:rsidRPr="00BF59C8">
        <w:rPr>
          <w:rFonts w:ascii="Times New Roman" w:hAnsi="Times New Roman" w:cs="Times New Roman"/>
          <w:sz w:val="20"/>
          <w:szCs w:val="20"/>
        </w:rPr>
        <w:t xml:space="preserve">Keep in mind that had the City not secured these environmental grants, these storefronts would likely still be sitting vacant today because banks will not make loans on Brownfield properties. Today there are approximately 45 bridal related stores in the RBD, </w:t>
      </w:r>
      <w:proofErr w:type="gramStart"/>
      <w:r w:rsidRPr="00BF59C8">
        <w:rPr>
          <w:rFonts w:ascii="Times New Roman" w:hAnsi="Times New Roman" w:cs="Times New Roman"/>
          <w:sz w:val="20"/>
          <w:szCs w:val="20"/>
        </w:rPr>
        <w:t>and  continue</w:t>
      </w:r>
      <w:proofErr w:type="gramEnd"/>
      <w:r w:rsidRPr="00BF59C8">
        <w:rPr>
          <w:rFonts w:ascii="Times New Roman" w:hAnsi="Times New Roman" w:cs="Times New Roman"/>
          <w:sz w:val="20"/>
          <w:szCs w:val="20"/>
        </w:rPr>
        <w:t xml:space="preserve"> to get calls from prospective businesses wanting to move into District.</w:t>
      </w:r>
    </w:p>
    <w:p w:rsidR="00EF3DBD" w:rsidRPr="00BF59C8" w:rsidRDefault="00EF3DBD" w:rsidP="00EF3DBD">
      <w:pPr>
        <w:autoSpaceDE w:val="0"/>
        <w:autoSpaceDN w:val="0"/>
        <w:adjustRightInd w:val="0"/>
        <w:rPr>
          <w:rFonts w:ascii="Times New Roman" w:hAnsi="Times New Roman" w:cs="Times New Roman"/>
          <w:sz w:val="20"/>
          <w:szCs w:val="20"/>
        </w:rPr>
      </w:pPr>
      <w:r w:rsidRPr="00BF59C8">
        <w:rPr>
          <w:rFonts w:ascii="Times New Roman" w:hAnsi="Times New Roman" w:cs="Times New Roman"/>
          <w:sz w:val="20"/>
          <w:szCs w:val="20"/>
        </w:rPr>
        <w:t>Also focus on NON-BRIDAL RELATED RETAIL AND OFFICE DEVELOPMENT. A few examples include:</w:t>
      </w:r>
    </w:p>
    <w:p w:rsidR="00EF3DBD" w:rsidRPr="00BF59C8" w:rsidRDefault="00EF3DBD" w:rsidP="00EF3DBD">
      <w:pPr>
        <w:pStyle w:val="ListParagraph"/>
        <w:numPr>
          <w:ilvl w:val="0"/>
          <w:numId w:val="31"/>
        </w:numPr>
        <w:autoSpaceDE w:val="0"/>
        <w:autoSpaceDN w:val="0"/>
        <w:adjustRightInd w:val="0"/>
        <w:spacing w:after="0" w:line="240" w:lineRule="auto"/>
        <w:rPr>
          <w:rFonts w:ascii="Times New Roman" w:hAnsi="Times New Roman" w:cs="Times New Roman"/>
          <w:sz w:val="20"/>
          <w:szCs w:val="20"/>
        </w:rPr>
      </w:pPr>
      <w:r w:rsidRPr="00BF59C8">
        <w:rPr>
          <w:rFonts w:ascii="Times New Roman" w:hAnsi="Times New Roman" w:cs="Times New Roman"/>
          <w:sz w:val="20"/>
          <w:szCs w:val="20"/>
        </w:rPr>
        <w:t xml:space="preserve">OG Galley &amp; Studio  </w:t>
      </w:r>
    </w:p>
    <w:p w:rsidR="00EF3DBD" w:rsidRPr="00BF59C8" w:rsidRDefault="00EF3DBD" w:rsidP="00EF3DBD">
      <w:pPr>
        <w:pStyle w:val="ListParagraph"/>
        <w:numPr>
          <w:ilvl w:val="0"/>
          <w:numId w:val="31"/>
        </w:numPr>
        <w:autoSpaceDE w:val="0"/>
        <w:autoSpaceDN w:val="0"/>
        <w:adjustRightInd w:val="0"/>
        <w:spacing w:after="0" w:line="240" w:lineRule="auto"/>
        <w:rPr>
          <w:rFonts w:ascii="Times New Roman" w:hAnsi="Times New Roman" w:cs="Times New Roman"/>
          <w:sz w:val="20"/>
          <w:szCs w:val="20"/>
        </w:rPr>
      </w:pPr>
      <w:r w:rsidRPr="00BF59C8">
        <w:rPr>
          <w:rFonts w:ascii="Times New Roman" w:hAnsi="Times New Roman" w:cs="Times New Roman"/>
          <w:sz w:val="20"/>
          <w:szCs w:val="20"/>
        </w:rPr>
        <w:t>The former My Room Bar at 6 Pike St. was purchased and renovated</w:t>
      </w:r>
      <w:r w:rsidRPr="00BF59C8">
        <w:rPr>
          <w:rFonts w:ascii="Times New Roman" w:hAnsi="Times New Roman" w:cs="Times New Roman"/>
          <w:sz w:val="20"/>
          <w:szCs w:val="20"/>
        </w:rPr>
        <w:t xml:space="preserve"> </w:t>
      </w:r>
      <w:r w:rsidRPr="00BF59C8">
        <w:rPr>
          <w:rFonts w:ascii="Times New Roman" w:hAnsi="Times New Roman" w:cs="Times New Roman"/>
          <w:sz w:val="20"/>
          <w:szCs w:val="20"/>
        </w:rPr>
        <w:t xml:space="preserve">by Orchestrate, a cloud-based solutions company. </w:t>
      </w:r>
    </w:p>
    <w:p w:rsidR="00EF3DBD" w:rsidRPr="00BF59C8" w:rsidRDefault="00EF3DBD" w:rsidP="00EF3DBD">
      <w:pPr>
        <w:pStyle w:val="ListParagraph"/>
        <w:numPr>
          <w:ilvl w:val="0"/>
          <w:numId w:val="32"/>
        </w:numPr>
        <w:autoSpaceDE w:val="0"/>
        <w:autoSpaceDN w:val="0"/>
        <w:adjustRightInd w:val="0"/>
        <w:spacing w:after="0" w:line="240" w:lineRule="auto"/>
        <w:rPr>
          <w:rFonts w:ascii="Times New Roman" w:hAnsi="Times New Roman" w:cs="Times New Roman"/>
          <w:sz w:val="20"/>
          <w:szCs w:val="20"/>
        </w:rPr>
      </w:pPr>
      <w:r w:rsidRPr="00BF59C8">
        <w:rPr>
          <w:rFonts w:ascii="Times New Roman" w:hAnsi="Times New Roman" w:cs="Times New Roman"/>
          <w:sz w:val="20"/>
          <w:szCs w:val="20"/>
        </w:rPr>
        <w:t xml:space="preserve">Reading residents Lindsay and Seth </w:t>
      </w:r>
      <w:proofErr w:type="spellStart"/>
      <w:r w:rsidRPr="00BF59C8">
        <w:rPr>
          <w:rFonts w:ascii="Times New Roman" w:hAnsi="Times New Roman" w:cs="Times New Roman"/>
          <w:sz w:val="20"/>
          <w:szCs w:val="20"/>
        </w:rPr>
        <w:t>Redwine</w:t>
      </w:r>
      <w:proofErr w:type="spellEnd"/>
      <w:r w:rsidRPr="00BF59C8">
        <w:rPr>
          <w:rFonts w:ascii="Times New Roman" w:hAnsi="Times New Roman" w:cs="Times New Roman"/>
          <w:sz w:val="20"/>
          <w:szCs w:val="20"/>
        </w:rPr>
        <w:t xml:space="preserve"> purchased the former</w:t>
      </w:r>
      <w:r w:rsidRPr="00BF59C8">
        <w:rPr>
          <w:rFonts w:ascii="Times New Roman" w:hAnsi="Times New Roman" w:cs="Times New Roman"/>
          <w:sz w:val="20"/>
          <w:szCs w:val="20"/>
        </w:rPr>
        <w:t xml:space="preserve"> </w:t>
      </w:r>
      <w:r w:rsidRPr="00BF59C8">
        <w:rPr>
          <w:rFonts w:ascii="Times New Roman" w:hAnsi="Times New Roman" w:cs="Times New Roman"/>
          <w:sz w:val="20"/>
          <w:szCs w:val="20"/>
        </w:rPr>
        <w:t xml:space="preserve">Hoops Bar and to open </w:t>
      </w:r>
      <w:proofErr w:type="spellStart"/>
      <w:r w:rsidRPr="00BF59C8">
        <w:rPr>
          <w:rFonts w:ascii="Times New Roman" w:hAnsi="Times New Roman" w:cs="Times New Roman"/>
          <w:sz w:val="20"/>
          <w:szCs w:val="20"/>
        </w:rPr>
        <w:t>Redwine</w:t>
      </w:r>
      <w:proofErr w:type="spellEnd"/>
      <w:r w:rsidRPr="00BF59C8">
        <w:rPr>
          <w:rFonts w:ascii="Times New Roman" w:hAnsi="Times New Roman" w:cs="Times New Roman"/>
          <w:sz w:val="20"/>
          <w:szCs w:val="20"/>
        </w:rPr>
        <w:t xml:space="preserve"> &amp; Co. restaurant.</w:t>
      </w:r>
    </w:p>
    <w:p w:rsidR="00EF3DBD" w:rsidRPr="00BF59C8" w:rsidRDefault="00EF3DBD" w:rsidP="00EF3DBD">
      <w:pPr>
        <w:pStyle w:val="ListParagraph"/>
        <w:numPr>
          <w:ilvl w:val="0"/>
          <w:numId w:val="31"/>
        </w:numPr>
        <w:autoSpaceDE w:val="0"/>
        <w:autoSpaceDN w:val="0"/>
        <w:adjustRightInd w:val="0"/>
        <w:spacing w:after="0" w:line="240" w:lineRule="auto"/>
        <w:rPr>
          <w:rFonts w:ascii="Times New Roman" w:hAnsi="Times New Roman" w:cs="Times New Roman"/>
          <w:sz w:val="20"/>
          <w:szCs w:val="20"/>
        </w:rPr>
      </w:pPr>
      <w:r w:rsidRPr="00BF59C8">
        <w:rPr>
          <w:rFonts w:ascii="Times New Roman" w:hAnsi="Times New Roman" w:cs="Times New Roman"/>
          <w:sz w:val="20"/>
          <w:szCs w:val="20"/>
        </w:rPr>
        <w:t xml:space="preserve">Susan </w:t>
      </w:r>
      <w:proofErr w:type="spellStart"/>
      <w:r w:rsidRPr="00BF59C8">
        <w:rPr>
          <w:rFonts w:ascii="Times New Roman" w:hAnsi="Times New Roman" w:cs="Times New Roman"/>
          <w:sz w:val="20"/>
          <w:szCs w:val="20"/>
        </w:rPr>
        <w:t>Slavey</w:t>
      </w:r>
      <w:proofErr w:type="spellEnd"/>
      <w:r w:rsidRPr="00BF59C8">
        <w:rPr>
          <w:rFonts w:ascii="Times New Roman" w:hAnsi="Times New Roman" w:cs="Times New Roman"/>
          <w:sz w:val="20"/>
          <w:szCs w:val="20"/>
        </w:rPr>
        <w:t xml:space="preserve"> opened her insurance co. on Reading Rd.</w:t>
      </w:r>
    </w:p>
    <w:p w:rsidR="00EF3DBD" w:rsidRPr="00BF59C8" w:rsidRDefault="00EF3DBD" w:rsidP="00EF3DBD">
      <w:pPr>
        <w:pStyle w:val="ListParagraph"/>
        <w:numPr>
          <w:ilvl w:val="0"/>
          <w:numId w:val="31"/>
        </w:numPr>
        <w:autoSpaceDE w:val="0"/>
        <w:autoSpaceDN w:val="0"/>
        <w:adjustRightInd w:val="0"/>
        <w:spacing w:after="0" w:line="240" w:lineRule="auto"/>
        <w:rPr>
          <w:rFonts w:ascii="Times New Roman" w:hAnsi="Times New Roman" w:cs="Times New Roman"/>
          <w:sz w:val="20"/>
          <w:szCs w:val="20"/>
        </w:rPr>
      </w:pPr>
      <w:r w:rsidRPr="00BF59C8">
        <w:rPr>
          <w:rFonts w:ascii="Times New Roman" w:hAnsi="Times New Roman" w:cs="Times New Roman"/>
          <w:sz w:val="20"/>
          <w:szCs w:val="20"/>
        </w:rPr>
        <w:t>Two restaurants opened on Reading Rd. this year: Taco Bell</w:t>
      </w:r>
      <w:r w:rsidRPr="00BF59C8">
        <w:rPr>
          <w:rFonts w:ascii="Times New Roman" w:hAnsi="Times New Roman" w:cs="Times New Roman"/>
          <w:sz w:val="20"/>
          <w:szCs w:val="20"/>
        </w:rPr>
        <w:t xml:space="preserve"> </w:t>
      </w:r>
      <w:r w:rsidRPr="00BF59C8">
        <w:rPr>
          <w:rFonts w:ascii="Times New Roman" w:hAnsi="Times New Roman" w:cs="Times New Roman"/>
          <w:sz w:val="20"/>
          <w:szCs w:val="20"/>
        </w:rPr>
        <w:t xml:space="preserve">at the former Oasis Florist; and Popeye’s Chicken.  </w:t>
      </w:r>
      <w:r w:rsidRPr="00BF59C8">
        <w:rPr>
          <w:rFonts w:ascii="Times New Roman" w:hAnsi="Times New Roman" w:cs="Times New Roman"/>
          <w:sz w:val="20"/>
          <w:szCs w:val="20"/>
        </w:rPr>
        <w:br/>
      </w:r>
    </w:p>
    <w:p w:rsidR="00EF3DBD" w:rsidRPr="00BF59C8" w:rsidRDefault="00EF3DBD" w:rsidP="00BF59C8">
      <w:pPr>
        <w:autoSpaceDE w:val="0"/>
        <w:autoSpaceDN w:val="0"/>
        <w:adjustRightInd w:val="0"/>
        <w:rPr>
          <w:rFonts w:ascii="Times New Roman" w:hAnsi="Times New Roman" w:cs="Times New Roman"/>
          <w:sz w:val="20"/>
          <w:szCs w:val="20"/>
        </w:rPr>
      </w:pPr>
      <w:r w:rsidRPr="00BF59C8">
        <w:rPr>
          <w:rFonts w:ascii="Times New Roman" w:hAnsi="Times New Roman" w:cs="Times New Roman"/>
          <w:sz w:val="20"/>
          <w:szCs w:val="20"/>
        </w:rPr>
        <w:t>We continue to have our CHALLENGES. For example, the former SOS building went to auction three times last year with no bids offered. I am trying to work with a group of local investors to determine if they have an interest in acquiring and redeveloping the property.</w:t>
      </w:r>
      <w:r w:rsidR="00BF59C8">
        <w:rPr>
          <w:rFonts w:ascii="Times New Roman" w:hAnsi="Times New Roman" w:cs="Times New Roman"/>
          <w:sz w:val="20"/>
          <w:szCs w:val="20"/>
        </w:rPr>
        <w:br/>
      </w:r>
      <w:r w:rsidR="00BF59C8">
        <w:rPr>
          <w:rFonts w:ascii="Times New Roman" w:hAnsi="Times New Roman" w:cs="Times New Roman"/>
          <w:sz w:val="20"/>
          <w:szCs w:val="20"/>
        </w:rPr>
        <w:br/>
      </w:r>
      <w:bookmarkStart w:id="0" w:name="_GoBack"/>
      <w:bookmarkEnd w:id="0"/>
      <w:r w:rsidRPr="00BF59C8">
        <w:rPr>
          <w:rFonts w:ascii="Times New Roman" w:hAnsi="Times New Roman" w:cs="Times New Roman"/>
          <w:sz w:val="20"/>
          <w:szCs w:val="20"/>
        </w:rPr>
        <w:t>Another challenge for our city is Brownfield properties. To address this issue, the city is using $400,000 in USEPA Brownfield Assessment grants to conduct environmental Phase I/II studies on suspected brownfields to help pave the way for redevelopment. All but $60,000 has been spent and we are waiting for approval from EPA to spend the balance. Completed environmental studies on 11 commercial and manufacturing properties to confirm that they are environmentally clean and ready for redevelopment. Examples: Standard Textile purchased former Engineering Excellence bldg</w:t>
      </w:r>
      <w:proofErr w:type="gramStart"/>
      <w:r w:rsidRPr="00BF59C8">
        <w:rPr>
          <w:rFonts w:ascii="Times New Roman" w:hAnsi="Times New Roman" w:cs="Times New Roman"/>
          <w:sz w:val="20"/>
          <w:szCs w:val="20"/>
        </w:rPr>
        <w:t>..</w:t>
      </w:r>
      <w:proofErr w:type="gramEnd"/>
      <w:r w:rsidRPr="00BF59C8">
        <w:rPr>
          <w:rFonts w:ascii="Times New Roman" w:hAnsi="Times New Roman" w:cs="Times New Roman"/>
          <w:sz w:val="20"/>
          <w:szCs w:val="20"/>
        </w:rPr>
        <w:t xml:space="preserve"> </w:t>
      </w:r>
      <w:proofErr w:type="gramStart"/>
      <w:r w:rsidRPr="00BF59C8">
        <w:rPr>
          <w:rFonts w:ascii="Times New Roman" w:hAnsi="Times New Roman" w:cs="Times New Roman"/>
          <w:sz w:val="20"/>
          <w:szCs w:val="20"/>
        </w:rPr>
        <w:t>on</w:t>
      </w:r>
      <w:proofErr w:type="gramEnd"/>
      <w:r w:rsidRPr="00BF59C8">
        <w:rPr>
          <w:rFonts w:ascii="Times New Roman" w:hAnsi="Times New Roman" w:cs="Times New Roman"/>
          <w:sz w:val="20"/>
          <w:szCs w:val="20"/>
        </w:rPr>
        <w:t xml:space="preserve"> </w:t>
      </w:r>
      <w:proofErr w:type="spellStart"/>
      <w:r w:rsidRPr="00BF59C8">
        <w:rPr>
          <w:rFonts w:ascii="Times New Roman" w:hAnsi="Times New Roman" w:cs="Times New Roman"/>
          <w:sz w:val="20"/>
          <w:szCs w:val="20"/>
        </w:rPr>
        <w:t>Knollcrest</w:t>
      </w:r>
      <w:proofErr w:type="spellEnd"/>
      <w:r w:rsidRPr="00BF59C8">
        <w:rPr>
          <w:rFonts w:ascii="Times New Roman" w:hAnsi="Times New Roman" w:cs="Times New Roman"/>
          <w:sz w:val="20"/>
          <w:szCs w:val="20"/>
        </w:rPr>
        <w:t xml:space="preserve"> for an expansion and </w:t>
      </w:r>
      <w:proofErr w:type="spellStart"/>
      <w:r w:rsidRPr="00BF59C8">
        <w:rPr>
          <w:rFonts w:ascii="Times New Roman" w:hAnsi="Times New Roman" w:cs="Times New Roman"/>
          <w:sz w:val="20"/>
          <w:szCs w:val="20"/>
        </w:rPr>
        <w:t>Vanover</w:t>
      </w:r>
      <w:proofErr w:type="spellEnd"/>
      <w:r w:rsidRPr="00BF59C8">
        <w:rPr>
          <w:rFonts w:ascii="Times New Roman" w:hAnsi="Times New Roman" w:cs="Times New Roman"/>
          <w:sz w:val="20"/>
          <w:szCs w:val="20"/>
        </w:rPr>
        <w:t xml:space="preserve"> cleaners (Bo Chic);  and on Galbraith Rd. </w:t>
      </w:r>
      <w:proofErr w:type="spellStart"/>
      <w:r w:rsidRPr="00BF59C8">
        <w:rPr>
          <w:rFonts w:ascii="Times New Roman" w:hAnsi="Times New Roman" w:cs="Times New Roman"/>
          <w:sz w:val="20"/>
          <w:szCs w:val="20"/>
        </w:rPr>
        <w:t>Ralley’s</w:t>
      </w:r>
      <w:proofErr w:type="spellEnd"/>
      <w:r w:rsidRPr="00BF59C8">
        <w:rPr>
          <w:rFonts w:ascii="Times New Roman" w:hAnsi="Times New Roman" w:cs="Times New Roman"/>
          <w:sz w:val="20"/>
          <w:szCs w:val="20"/>
        </w:rPr>
        <w:t xml:space="preserve"> Motors is negotiating to sell to an end user that will add jobs and be a nice addition to the area. Without the grant funds for environmental studies, these properties likely would not have been developed or would not have been developed as quickly.</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rPr>
        <w:t xml:space="preserve">To help revitalize South Reading Rd. Reading is part of an interjurisdictional planning group focused on enhancing the Reading Rd. Corridor within the Cities of Reading, Cincinnati and Sycamore Township through more aggressive code enforcement, cooperative policing, and redevelopment planning and implementation. We are working with the County and City Engineers, ODOT, and the Port Authority to identify funding sources for </w:t>
      </w:r>
      <w:proofErr w:type="spellStart"/>
      <w:r w:rsidRPr="00BF59C8">
        <w:rPr>
          <w:rFonts w:ascii="Times New Roman" w:hAnsi="Times New Roman" w:cs="Times New Roman"/>
          <w:sz w:val="20"/>
          <w:szCs w:val="20"/>
        </w:rPr>
        <w:t>streetscaping</w:t>
      </w:r>
      <w:proofErr w:type="spellEnd"/>
      <w:r w:rsidRPr="00BF59C8">
        <w:rPr>
          <w:rFonts w:ascii="Times New Roman" w:hAnsi="Times New Roman" w:cs="Times New Roman"/>
          <w:sz w:val="20"/>
          <w:szCs w:val="20"/>
        </w:rPr>
        <w:t xml:space="preserve"> and infrastructure improvement along Reading Rd. within the three jurisdictions. Meeting with new owner of the former Methodist bldg. at 7820 Reading Rd., the last property in the City of Reading, about plans to redevelop the 35,000 </w:t>
      </w:r>
      <w:proofErr w:type="spellStart"/>
      <w:r w:rsidRPr="00BF59C8">
        <w:rPr>
          <w:rFonts w:ascii="Times New Roman" w:hAnsi="Times New Roman" w:cs="Times New Roman"/>
          <w:sz w:val="20"/>
          <w:szCs w:val="20"/>
        </w:rPr>
        <w:t>s.f.</w:t>
      </w:r>
      <w:proofErr w:type="spellEnd"/>
      <w:r w:rsidRPr="00BF59C8">
        <w:rPr>
          <w:rFonts w:ascii="Times New Roman" w:hAnsi="Times New Roman" w:cs="Times New Roman"/>
          <w:sz w:val="20"/>
          <w:szCs w:val="20"/>
        </w:rPr>
        <w:t xml:space="preserve"> building for office/light manufacturing/distribution. </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u w:val="single"/>
        </w:rPr>
        <w:t>Grants</w:t>
      </w:r>
      <w:r w:rsidRPr="00BF59C8">
        <w:rPr>
          <w:rFonts w:ascii="Times New Roman" w:hAnsi="Times New Roman" w:cs="Times New Roman"/>
          <w:sz w:val="20"/>
          <w:szCs w:val="20"/>
        </w:rPr>
        <w:br/>
      </w:r>
      <w:r w:rsidRPr="00BF59C8">
        <w:rPr>
          <w:rFonts w:ascii="Times New Roman" w:hAnsi="Times New Roman" w:cs="Times New Roman"/>
          <w:sz w:val="20"/>
          <w:szCs w:val="20"/>
        </w:rPr>
        <w:t>Because City has limited funds, it is critical that we apply for grants and loans to help leverage prec</w:t>
      </w:r>
      <w:r w:rsidRPr="00BF59C8">
        <w:rPr>
          <w:rFonts w:ascii="Times New Roman" w:hAnsi="Times New Roman" w:cs="Times New Roman"/>
          <w:sz w:val="20"/>
          <w:szCs w:val="20"/>
        </w:rPr>
        <w:t>ious local dollars to undertake</w:t>
      </w:r>
      <w:r w:rsidRPr="00BF59C8">
        <w:rPr>
          <w:rFonts w:ascii="Times New Roman" w:hAnsi="Times New Roman" w:cs="Times New Roman"/>
          <w:sz w:val="20"/>
          <w:szCs w:val="20"/>
        </w:rPr>
        <w:t xml:space="preserve"> economic development. Over the past 2 years, we were awarded approximately $1.9 million in grants and $665,000 in zero-interest loans to construct infrastructure improvements like the </w:t>
      </w:r>
      <w:proofErr w:type="spellStart"/>
      <w:r w:rsidRPr="00BF59C8">
        <w:rPr>
          <w:rFonts w:ascii="Times New Roman" w:hAnsi="Times New Roman" w:cs="Times New Roman"/>
          <w:sz w:val="20"/>
          <w:szCs w:val="20"/>
        </w:rPr>
        <w:t>Riesenberg</w:t>
      </w:r>
      <w:proofErr w:type="spellEnd"/>
      <w:r w:rsidRPr="00BF59C8">
        <w:rPr>
          <w:rFonts w:ascii="Times New Roman" w:hAnsi="Times New Roman" w:cs="Times New Roman"/>
          <w:sz w:val="20"/>
          <w:szCs w:val="20"/>
        </w:rPr>
        <w:t xml:space="preserve"> Ln. Extension, new storm sewers on E. Benson St., paving and new curb and gutter on E. Galbraith Rd., and repaving E. Columbia Ave. Grant funds have also been used for flood remediation, environmental analysis, and business retention programs. </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u w:val="single"/>
        </w:rPr>
        <w:t>Marketing &amp; PR</w:t>
      </w:r>
      <w:r w:rsidRPr="00BF59C8">
        <w:rPr>
          <w:rFonts w:ascii="Times New Roman" w:hAnsi="Times New Roman" w:cs="Times New Roman"/>
          <w:sz w:val="20"/>
          <w:szCs w:val="20"/>
        </w:rPr>
        <w:br/>
      </w:r>
      <w:r w:rsidRPr="00BF59C8">
        <w:rPr>
          <w:rFonts w:ascii="Times New Roman" w:hAnsi="Times New Roman" w:cs="Times New Roman"/>
          <w:sz w:val="20"/>
          <w:szCs w:val="20"/>
        </w:rPr>
        <w:t>Another component of economic development is marketing and PR. Examples include helping write the Mayor’s newsletter, working to promote the City’s logo and tag line…Reading, the Crossroads of Opportunity, preparing a travelling audio visual presentation on Reading, and assisting with special events like the annual Fall in Love with the Reading Bridal District event. Working with Reading Chamber of Commerce to sponsor a job fair with local schools in January 2012. Also updated the Reading Directory of Businesses and Services which we distributed to residents and businesses as part of the City’s “Buy Local” program. Directory was produced and distributed solely through advertisements and corporate sponsorships.</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u w:val="single"/>
        </w:rPr>
        <w:t xml:space="preserve">Planning </w:t>
      </w:r>
      <w:r w:rsidRPr="00BF59C8">
        <w:rPr>
          <w:rFonts w:ascii="Times New Roman" w:hAnsi="Times New Roman" w:cs="Times New Roman"/>
          <w:sz w:val="20"/>
          <w:szCs w:val="20"/>
        </w:rPr>
        <w:br/>
      </w:r>
      <w:r w:rsidRPr="00BF59C8">
        <w:rPr>
          <w:rFonts w:ascii="Times New Roman" w:hAnsi="Times New Roman" w:cs="Times New Roman"/>
          <w:sz w:val="20"/>
          <w:szCs w:val="20"/>
        </w:rPr>
        <w:t xml:space="preserve">Sound planning practices are also important to help guide future growth. Our existing plan is 10 years old. We received a grant to fund an update to the Master Plan. A nine member steering committee is working with a planning consultant to complete the update. The group has met twice to outline focus areas and to review updated demographics.  The plan will be completed June 1, 2019. Recommendations will be used to help council and staff determine and implement future policies and to justify future grant applications. </w:t>
      </w:r>
      <w:r w:rsidRPr="00BF59C8">
        <w:rPr>
          <w:rFonts w:ascii="Times New Roman" w:hAnsi="Times New Roman" w:cs="Times New Roman"/>
          <w:sz w:val="20"/>
          <w:szCs w:val="20"/>
        </w:rPr>
        <w:br/>
      </w:r>
      <w:r w:rsidRPr="00BF59C8">
        <w:rPr>
          <w:rFonts w:ascii="Times New Roman" w:hAnsi="Times New Roman" w:cs="Times New Roman"/>
          <w:sz w:val="20"/>
          <w:szCs w:val="20"/>
        </w:rPr>
        <w:br/>
      </w:r>
      <w:r w:rsidRPr="00BF59C8">
        <w:rPr>
          <w:rFonts w:ascii="Times New Roman" w:hAnsi="Times New Roman" w:cs="Times New Roman"/>
          <w:sz w:val="20"/>
          <w:szCs w:val="20"/>
          <w:u w:val="single"/>
        </w:rPr>
        <w:t>Future Project</w:t>
      </w:r>
      <w:r w:rsidRPr="00BF59C8">
        <w:rPr>
          <w:rFonts w:ascii="Times New Roman" w:hAnsi="Times New Roman" w:cs="Times New Roman"/>
          <w:sz w:val="20"/>
          <w:szCs w:val="20"/>
        </w:rPr>
        <w:t>s</w:t>
      </w:r>
    </w:p>
    <w:p w:rsidR="00EF3DBD" w:rsidRPr="00BF59C8" w:rsidRDefault="00EF3DBD" w:rsidP="00EF3DBD">
      <w:pPr>
        <w:pStyle w:val="ListParagraph"/>
        <w:numPr>
          <w:ilvl w:val="0"/>
          <w:numId w:val="34"/>
        </w:numPr>
        <w:spacing w:after="0" w:line="240" w:lineRule="auto"/>
        <w:rPr>
          <w:rFonts w:ascii="Times New Roman" w:hAnsi="Times New Roman" w:cs="Times New Roman"/>
          <w:sz w:val="20"/>
          <w:szCs w:val="20"/>
        </w:rPr>
      </w:pPr>
      <w:r w:rsidRPr="00BF59C8">
        <w:rPr>
          <w:rFonts w:ascii="Times New Roman" w:hAnsi="Times New Roman" w:cs="Times New Roman"/>
          <w:sz w:val="20"/>
          <w:szCs w:val="20"/>
        </w:rPr>
        <w:t>Dow Site</w:t>
      </w:r>
    </w:p>
    <w:p w:rsidR="00EF3DBD" w:rsidRPr="00BF59C8" w:rsidRDefault="00EF3DBD" w:rsidP="00EF3DBD">
      <w:pPr>
        <w:rPr>
          <w:rFonts w:ascii="Times New Roman" w:hAnsi="Times New Roman" w:cs="Times New Roman"/>
          <w:sz w:val="20"/>
          <w:szCs w:val="20"/>
        </w:rPr>
      </w:pPr>
      <w:r w:rsidRPr="00BF59C8">
        <w:rPr>
          <w:rFonts w:ascii="Times New Roman" w:hAnsi="Times New Roman" w:cs="Times New Roman"/>
          <w:sz w:val="20"/>
          <w:szCs w:val="20"/>
        </w:rPr>
        <w:t>The City continues to help pave the way for the redevelopment of the 33 acre Dow site at the end of West St. Although there has been significant interest from developers and end users in the property, none of them were willing to proceed unless they received assurances from USEPA and Ohio EPA that the site was environmentally clean and able to be redeveloped, AND could secure  safer and more direct access to the site. So far Dow has conducted corrective envi</w:t>
      </w:r>
      <w:r w:rsidRPr="00BF59C8">
        <w:rPr>
          <w:rFonts w:ascii="Times New Roman" w:hAnsi="Times New Roman" w:cs="Times New Roman"/>
          <w:sz w:val="20"/>
          <w:szCs w:val="20"/>
        </w:rPr>
        <w:t>ronmental remediation so that a</w:t>
      </w:r>
      <w:r w:rsidRPr="00BF59C8">
        <w:rPr>
          <w:rFonts w:ascii="Times New Roman" w:hAnsi="Times New Roman" w:cs="Times New Roman"/>
          <w:sz w:val="20"/>
          <w:szCs w:val="20"/>
        </w:rPr>
        <w:t xml:space="preserve"> previous USEPA Order was terminating a</w:t>
      </w:r>
      <w:r w:rsidRPr="00BF59C8">
        <w:rPr>
          <w:rFonts w:ascii="Times New Roman" w:hAnsi="Times New Roman" w:cs="Times New Roman"/>
          <w:sz w:val="20"/>
          <w:szCs w:val="20"/>
        </w:rPr>
        <w:t xml:space="preserve">llowing site to be redeveloped that prevented </w:t>
      </w:r>
      <w:r w:rsidRPr="00BF59C8">
        <w:rPr>
          <w:rFonts w:ascii="Times New Roman" w:hAnsi="Times New Roman" w:cs="Times New Roman"/>
          <w:sz w:val="20"/>
          <w:szCs w:val="20"/>
        </w:rPr>
        <w:t xml:space="preserve">redevelopment of the property was finally terminated. Also secured grant and loan funds to widen and extend </w:t>
      </w:r>
      <w:proofErr w:type="spellStart"/>
      <w:r w:rsidRPr="00BF59C8">
        <w:rPr>
          <w:rFonts w:ascii="Times New Roman" w:hAnsi="Times New Roman" w:cs="Times New Roman"/>
          <w:sz w:val="20"/>
          <w:szCs w:val="20"/>
        </w:rPr>
        <w:t>Riesenberg</w:t>
      </w:r>
      <w:proofErr w:type="spellEnd"/>
      <w:r w:rsidRPr="00BF59C8">
        <w:rPr>
          <w:rFonts w:ascii="Times New Roman" w:hAnsi="Times New Roman" w:cs="Times New Roman"/>
          <w:sz w:val="20"/>
          <w:szCs w:val="20"/>
        </w:rPr>
        <w:t xml:space="preserve"> Ln. to the property We are currently working with a developer to acquire the property including providing part of our USEPA grant funds to conduct environmental due diligence.  We have received a letter from USEPA confirming Dow has no more obligations and we are now working with the Ohio EPA to acquire the same assurances.</w:t>
      </w:r>
    </w:p>
    <w:p w:rsidR="00EF3DBD" w:rsidRPr="00BF59C8" w:rsidRDefault="00EF3DBD" w:rsidP="00EF3DBD">
      <w:pPr>
        <w:pStyle w:val="ListParagraph"/>
        <w:numPr>
          <w:ilvl w:val="0"/>
          <w:numId w:val="34"/>
        </w:numPr>
        <w:spacing w:after="0" w:line="240" w:lineRule="auto"/>
        <w:rPr>
          <w:rFonts w:ascii="Times New Roman" w:hAnsi="Times New Roman" w:cs="Times New Roman"/>
          <w:sz w:val="20"/>
          <w:szCs w:val="20"/>
        </w:rPr>
      </w:pPr>
      <w:r w:rsidRPr="00BF59C8">
        <w:rPr>
          <w:rFonts w:ascii="Times New Roman" w:hAnsi="Times New Roman" w:cs="Times New Roman"/>
          <w:sz w:val="20"/>
          <w:szCs w:val="20"/>
        </w:rPr>
        <w:t>North Reading Road Redevelopment</w:t>
      </w:r>
    </w:p>
    <w:p w:rsidR="00EF3DBD" w:rsidRPr="00BF59C8" w:rsidRDefault="00EF3DBD" w:rsidP="00EF3DBD">
      <w:pPr>
        <w:rPr>
          <w:rFonts w:ascii="Times New Roman" w:hAnsi="Times New Roman" w:cs="Times New Roman"/>
          <w:sz w:val="20"/>
          <w:szCs w:val="20"/>
        </w:rPr>
      </w:pPr>
      <w:r w:rsidRPr="00BF59C8">
        <w:rPr>
          <w:rFonts w:ascii="Times New Roman" w:hAnsi="Times New Roman" w:cs="Times New Roman"/>
          <w:sz w:val="20"/>
          <w:szCs w:val="20"/>
        </w:rPr>
        <w:t xml:space="preserve">Working with a developer retained by General Tool Company to investigate options for redevelopment of the 14 acres owned by the city of Reading and General Tool (the former </w:t>
      </w:r>
      <w:proofErr w:type="spellStart"/>
      <w:r w:rsidRPr="00BF59C8">
        <w:rPr>
          <w:rFonts w:ascii="Times New Roman" w:hAnsi="Times New Roman" w:cs="Times New Roman"/>
          <w:sz w:val="20"/>
          <w:szCs w:val="20"/>
        </w:rPr>
        <w:t>Uhrig</w:t>
      </w:r>
      <w:proofErr w:type="spellEnd"/>
      <w:r w:rsidRPr="00BF59C8">
        <w:rPr>
          <w:rFonts w:ascii="Times New Roman" w:hAnsi="Times New Roman" w:cs="Times New Roman"/>
          <w:sz w:val="20"/>
          <w:szCs w:val="20"/>
        </w:rPr>
        <w:t xml:space="preserve"> Trailer Park and public works property). Very preliminary-would require relocation of public works facility, relocation of cell tire, and securing grant funds to install new roadways and utilities.</w:t>
      </w:r>
    </w:p>
    <w:p w:rsidR="00EF3DBD" w:rsidRPr="00BF59C8" w:rsidRDefault="00EF3DBD" w:rsidP="00EF3DBD">
      <w:pPr>
        <w:pStyle w:val="ListParagraph"/>
        <w:numPr>
          <w:ilvl w:val="0"/>
          <w:numId w:val="34"/>
        </w:numPr>
        <w:spacing w:after="0" w:line="240" w:lineRule="auto"/>
        <w:rPr>
          <w:rFonts w:ascii="Times New Roman" w:hAnsi="Times New Roman" w:cs="Times New Roman"/>
          <w:sz w:val="20"/>
          <w:szCs w:val="20"/>
        </w:rPr>
      </w:pPr>
      <w:r w:rsidRPr="00BF59C8">
        <w:rPr>
          <w:rFonts w:ascii="Times New Roman" w:hAnsi="Times New Roman" w:cs="Times New Roman"/>
          <w:sz w:val="20"/>
          <w:szCs w:val="20"/>
        </w:rPr>
        <w:t>Hill Street</w:t>
      </w:r>
    </w:p>
    <w:p w:rsidR="00EF3DBD" w:rsidRPr="00BF59C8" w:rsidRDefault="00EF3DBD" w:rsidP="00EF3DBD">
      <w:pPr>
        <w:rPr>
          <w:rFonts w:ascii="Times New Roman" w:hAnsi="Times New Roman" w:cs="Times New Roman"/>
          <w:sz w:val="20"/>
          <w:szCs w:val="20"/>
        </w:rPr>
      </w:pPr>
      <w:r w:rsidRPr="00BF59C8">
        <w:rPr>
          <w:rFonts w:ascii="Times New Roman" w:hAnsi="Times New Roman" w:cs="Times New Roman"/>
          <w:sz w:val="20"/>
          <w:szCs w:val="20"/>
        </w:rPr>
        <w:t>In 2008 had a commitment for redevelopment of the 40+acre Hill Street property. Had a developer, purchase agreements with all property owners, and financing in place. Then the housing market crashed. As part of the Master Plan, we are looking at the development potential of the site and options for ingress/egress.</w:t>
      </w:r>
    </w:p>
    <w:p w:rsidR="006D0C55" w:rsidRPr="00EF3DBD" w:rsidRDefault="00EF3DBD" w:rsidP="00EF3DBD">
      <w:pPr>
        <w:rPr>
          <w:rFonts w:cstheme="minorHAnsi"/>
          <w:u w:val="single"/>
        </w:rPr>
      </w:pPr>
      <w:r w:rsidRPr="00BF59C8">
        <w:rPr>
          <w:rFonts w:ascii="Times New Roman" w:hAnsi="Times New Roman" w:cs="Times New Roman"/>
          <w:sz w:val="20"/>
          <w:szCs w:val="20"/>
          <w:u w:val="single"/>
        </w:rPr>
        <w:t>Conclusion</w:t>
      </w:r>
      <w:r w:rsidRPr="00BF59C8">
        <w:rPr>
          <w:rFonts w:ascii="Times New Roman" w:hAnsi="Times New Roman" w:cs="Times New Roman"/>
          <w:sz w:val="20"/>
          <w:szCs w:val="20"/>
          <w:u w:val="single"/>
        </w:rPr>
        <w:br/>
      </w:r>
      <w:r w:rsidRPr="00BF59C8">
        <w:rPr>
          <w:rFonts w:ascii="Times New Roman" w:hAnsi="Times New Roman" w:cs="Times New Roman"/>
          <w:snapToGrid w:val="0"/>
          <w:sz w:val="20"/>
          <w:szCs w:val="20"/>
        </w:rPr>
        <w:t>Successful economic development program requires diligence and an ongoing commitment to process</w:t>
      </w:r>
      <w:r w:rsidRPr="00BF59C8">
        <w:rPr>
          <w:rFonts w:ascii="Times New Roman" w:hAnsi="Times New Roman" w:cs="Times New Roman"/>
          <w:snapToGrid w:val="0"/>
          <w:sz w:val="20"/>
          <w:szCs w:val="20"/>
        </w:rPr>
        <w:t>.  Doesn’</w:t>
      </w:r>
      <w:r w:rsidRPr="00BF59C8">
        <w:rPr>
          <w:rFonts w:ascii="Times New Roman" w:hAnsi="Times New Roman" w:cs="Times New Roman"/>
          <w:snapToGrid w:val="0"/>
          <w:sz w:val="20"/>
          <w:szCs w:val="20"/>
        </w:rPr>
        <w:t>t happen overnight-takes patience and persistence.  Taking into account financial feasibility, community sentiment, and timing issues, specific goals should be aggressively pursued, temporarily "put on the back burner," or in some cases, abandoned altogether.</w:t>
      </w:r>
      <w:r w:rsidR="00F36F93">
        <w:br/>
      </w:r>
      <w:r>
        <w:rPr>
          <w:rFonts w:cstheme="minorHAnsi"/>
          <w:b/>
          <w:bCs/>
        </w:rPr>
        <w:br/>
      </w:r>
      <w:r w:rsidR="00F36F93">
        <w:rPr>
          <w:rFonts w:cstheme="minorHAnsi"/>
          <w:b/>
          <w:bCs/>
        </w:rPr>
        <w:t>EXECUTIVE SESSION</w:t>
      </w:r>
      <w:r w:rsidR="00F36F93">
        <w:rPr>
          <w:rFonts w:cstheme="minorHAnsi"/>
          <w:b/>
          <w:bCs/>
        </w:rPr>
        <w:br/>
      </w:r>
      <w:r w:rsidR="00F36F93">
        <w:rPr>
          <w:rFonts w:ascii="Times New Roman" w:hAnsi="Times New Roman" w:cs="Times New Roman"/>
          <w:sz w:val="20"/>
          <w:szCs w:val="20"/>
        </w:rPr>
        <w:t xml:space="preserve">Motion made by Mr. </w:t>
      </w:r>
      <w:proofErr w:type="spellStart"/>
      <w:r w:rsidR="00F36F93">
        <w:rPr>
          <w:rFonts w:ascii="Times New Roman" w:hAnsi="Times New Roman" w:cs="Times New Roman"/>
          <w:sz w:val="20"/>
          <w:szCs w:val="20"/>
        </w:rPr>
        <w:t>Ashbrock</w:t>
      </w:r>
      <w:proofErr w:type="spellEnd"/>
      <w:r w:rsidR="00F36F93">
        <w:rPr>
          <w:rFonts w:ascii="Times New Roman" w:hAnsi="Times New Roman" w:cs="Times New Roman"/>
          <w:sz w:val="20"/>
          <w:szCs w:val="20"/>
        </w:rPr>
        <w:t xml:space="preserve">, seconded by Mr. Lynd to enter into </w:t>
      </w:r>
      <w:proofErr w:type="spellStart"/>
      <w:r w:rsidR="00F36F93">
        <w:rPr>
          <w:rFonts w:ascii="Times New Roman" w:hAnsi="Times New Roman" w:cs="Times New Roman"/>
          <w:sz w:val="20"/>
          <w:szCs w:val="20"/>
        </w:rPr>
        <w:t>Esecutive</w:t>
      </w:r>
      <w:proofErr w:type="spellEnd"/>
      <w:r w:rsidR="00F36F93">
        <w:rPr>
          <w:rFonts w:ascii="Times New Roman" w:hAnsi="Times New Roman" w:cs="Times New Roman"/>
          <w:sz w:val="20"/>
          <w:szCs w:val="20"/>
        </w:rPr>
        <w:t xml:space="preserve"> Session for purposes of discussing potential City of Reading sale of land</w:t>
      </w:r>
      <w:r w:rsidR="00F36F93" w:rsidRPr="00F36F93">
        <w:rPr>
          <w:rFonts w:ascii="Times New Roman" w:hAnsi="Times New Roman" w:cs="Times New Roman"/>
          <w:sz w:val="20"/>
          <w:szCs w:val="20"/>
        </w:rPr>
        <w:t xml:space="preserve"> &amp; pending litigation</w:t>
      </w:r>
      <w:r w:rsidR="00F36F93">
        <w:rPr>
          <w:rFonts w:ascii="Times New Roman" w:hAnsi="Times New Roman" w:cs="Times New Roman"/>
          <w:sz w:val="20"/>
          <w:szCs w:val="20"/>
        </w:rPr>
        <w:t>.  Motion carried by 6-0 roll call vote and Executive Session began at 8:15 p.m.</w:t>
      </w:r>
      <w:r w:rsidR="007A5BB4">
        <w:rPr>
          <w:rFonts w:ascii="Times New Roman" w:hAnsi="Times New Roman" w:cs="Times New Roman"/>
          <w:sz w:val="20"/>
          <w:szCs w:val="20"/>
        </w:rPr>
        <w:t xml:space="preserve">  Motion made by Mr. Lindeman, seconded by Mr. Albrinck to return from Executive Session at 8:53 p.m.  Motion carried by a 6-0 roll call vote.</w:t>
      </w:r>
      <w:r w:rsidR="00F36F93">
        <w:rPr>
          <w:rFonts w:ascii="Times New Roman" w:hAnsi="Times New Roman" w:cs="Times New Roman"/>
          <w:sz w:val="20"/>
          <w:szCs w:val="20"/>
        </w:rPr>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5801ED">
        <w:rPr>
          <w:rFonts w:cstheme="minorHAnsi"/>
          <w:b/>
          <w:bCs/>
        </w:rPr>
        <w:br/>
      </w:r>
      <w:r w:rsidR="005801ED">
        <w:rPr>
          <w:rFonts w:ascii="Times New Roman" w:hAnsi="Times New Roman" w:cs="Times New Roman"/>
          <w:sz w:val="20"/>
          <w:szCs w:val="20"/>
        </w:rPr>
        <w:t xml:space="preserve">- </w:t>
      </w:r>
      <w:r w:rsidR="005801ED" w:rsidRPr="005801ED">
        <w:rPr>
          <w:rFonts w:ascii="Times New Roman" w:hAnsi="Times New Roman" w:cs="Times New Roman"/>
          <w:sz w:val="20"/>
          <w:szCs w:val="20"/>
        </w:rPr>
        <w:t>Please continue to keep our Veterans, our active military personnel and our first responders in your prayers.</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P</w:t>
      </w:r>
      <w:r w:rsidR="005801ED">
        <w:rPr>
          <w:rFonts w:ascii="Times New Roman" w:hAnsi="Times New Roman" w:cs="Times New Roman"/>
          <w:sz w:val="20"/>
          <w:szCs w:val="20"/>
        </w:rPr>
        <w:t>lease get out &amp;</w:t>
      </w:r>
      <w:r w:rsidR="005801ED" w:rsidRPr="005801ED">
        <w:rPr>
          <w:rFonts w:ascii="Times New Roman" w:hAnsi="Times New Roman" w:cs="Times New Roman"/>
          <w:sz w:val="20"/>
          <w:szCs w:val="20"/>
        </w:rPr>
        <w:t xml:space="preserve"> support our local businesses as they are very generous in supporting our Churches,</w:t>
      </w:r>
      <w:r w:rsidR="005801ED">
        <w:rPr>
          <w:rFonts w:ascii="Times New Roman" w:hAnsi="Times New Roman" w:cs="Times New Roman"/>
          <w:sz w:val="20"/>
          <w:szCs w:val="20"/>
        </w:rPr>
        <w:t xml:space="preserve"> Schools &amp;</w:t>
      </w:r>
      <w:r w:rsidR="005801ED" w:rsidRPr="005801ED">
        <w:rPr>
          <w:rFonts w:ascii="Times New Roman" w:hAnsi="Times New Roman" w:cs="Times New Roman"/>
          <w:sz w:val="20"/>
          <w:szCs w:val="20"/>
        </w:rPr>
        <w:t xml:space="preserve"> Organizations</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Anyone that has any questions/comments/concerns or complaints about any of our expenditures or the way we operate is encouraged to come forward. I am always open to hear any ideas to improve our city my number is 509-8619</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As a City we encourage neighbors to get to know and watch out for each other especially our elderly and young children.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5801ED">
        <w:rPr>
          <w:rFonts w:ascii="Times New Roman" w:hAnsi="Times New Roman" w:cs="Times New Roman"/>
          <w:sz w:val="20"/>
          <w:szCs w:val="20"/>
        </w:rPr>
        <w:t>-</w:t>
      </w:r>
      <w:r w:rsidR="005801ED" w:rsidRPr="005801ED">
        <w:rPr>
          <w:rFonts w:ascii="Times New Roman" w:hAnsi="Times New Roman" w:cs="Times New Roman"/>
          <w:sz w:val="20"/>
          <w:szCs w:val="20"/>
        </w:rPr>
        <w:t xml:space="preserve">3673 or our police at </w:t>
      </w:r>
      <w:r w:rsidR="005801ED">
        <w:rPr>
          <w:rFonts w:ascii="Times New Roman" w:hAnsi="Times New Roman" w:cs="Times New Roman"/>
          <w:sz w:val="20"/>
          <w:szCs w:val="20"/>
        </w:rPr>
        <w:t>513-733-</w:t>
      </w:r>
      <w:r w:rsidR="005801ED" w:rsidRPr="005801ED">
        <w:rPr>
          <w:rFonts w:ascii="Times New Roman" w:hAnsi="Times New Roman" w:cs="Times New Roman"/>
          <w:sz w:val="20"/>
          <w:szCs w:val="20"/>
        </w:rPr>
        <w:t>4122</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 xml:space="preserve">Building </w:t>
      </w:r>
      <w:proofErr w:type="spellStart"/>
      <w:r w:rsidR="005801ED" w:rsidRPr="005801ED">
        <w:rPr>
          <w:rFonts w:ascii="Times New Roman" w:hAnsi="Times New Roman" w:cs="Times New Roman"/>
          <w:sz w:val="20"/>
          <w:szCs w:val="20"/>
        </w:rPr>
        <w:t>dept</w:t>
      </w:r>
      <w:proofErr w:type="spellEnd"/>
      <w:r w:rsidR="005801ED" w:rsidRPr="005801ED">
        <w:rPr>
          <w:rFonts w:ascii="Times New Roman" w:hAnsi="Times New Roman" w:cs="Times New Roman"/>
          <w:sz w:val="20"/>
          <w:szCs w:val="20"/>
        </w:rPr>
        <w:t>/ EPMCEO are part time departments with laws/rules/regulat</w:t>
      </w:r>
      <w:r w:rsidR="005801ED">
        <w:rPr>
          <w:rFonts w:ascii="Times New Roman" w:hAnsi="Times New Roman" w:cs="Times New Roman"/>
          <w:sz w:val="20"/>
          <w:szCs w:val="20"/>
        </w:rPr>
        <w:t>ions/procedures required</w:t>
      </w:r>
      <w:r w:rsidR="005801ED" w:rsidRPr="005801ED">
        <w:rPr>
          <w:rFonts w:ascii="Times New Roman" w:hAnsi="Times New Roman" w:cs="Times New Roman"/>
          <w:sz w:val="20"/>
          <w:szCs w:val="20"/>
        </w:rPr>
        <w:t xml:space="preserve"> to get things done</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On March 9 there will be a dance at the VYO Haffey Fieldhouse $20 per person  with all proceeds going to construct a Viet Nam Veterans Memorial we need to raise $14,000 to do this if you want to contribute an account is open at Valley Central Bank. March 19,</w:t>
      </w:r>
      <w:r w:rsidR="005801ED">
        <w:rPr>
          <w:rFonts w:ascii="Times New Roman" w:hAnsi="Times New Roman" w:cs="Times New Roman"/>
          <w:sz w:val="20"/>
          <w:szCs w:val="20"/>
        </w:rPr>
        <w:t xml:space="preserve"> </w:t>
      </w:r>
      <w:r w:rsidR="005801ED" w:rsidRPr="005801ED">
        <w:rPr>
          <w:rFonts w:ascii="Times New Roman" w:hAnsi="Times New Roman" w:cs="Times New Roman"/>
          <w:sz w:val="20"/>
          <w:szCs w:val="20"/>
        </w:rPr>
        <w:t>2019 will be the 100</w:t>
      </w:r>
      <w:r w:rsidR="005801ED" w:rsidRPr="005801ED">
        <w:rPr>
          <w:rFonts w:ascii="Times New Roman" w:hAnsi="Times New Roman" w:cs="Times New Roman"/>
          <w:sz w:val="20"/>
          <w:szCs w:val="20"/>
          <w:vertAlign w:val="superscript"/>
        </w:rPr>
        <w:t>th</w:t>
      </w:r>
      <w:r w:rsidR="005801ED" w:rsidRPr="005801ED">
        <w:rPr>
          <w:rFonts w:ascii="Times New Roman" w:hAnsi="Times New Roman" w:cs="Times New Roman"/>
          <w:sz w:val="20"/>
          <w:szCs w:val="20"/>
        </w:rPr>
        <w:t xml:space="preserve"> anniversary for our American Legion and on June 8, 2019 is 100</w:t>
      </w:r>
      <w:r w:rsidR="005801ED" w:rsidRPr="005801ED">
        <w:rPr>
          <w:rFonts w:ascii="Times New Roman" w:hAnsi="Times New Roman" w:cs="Times New Roman"/>
          <w:sz w:val="20"/>
          <w:szCs w:val="20"/>
          <w:vertAlign w:val="superscript"/>
        </w:rPr>
        <w:t>th</w:t>
      </w:r>
      <w:r w:rsidR="005801ED" w:rsidRPr="005801ED">
        <w:rPr>
          <w:rFonts w:ascii="Times New Roman" w:hAnsi="Times New Roman" w:cs="Times New Roman"/>
          <w:sz w:val="20"/>
          <w:szCs w:val="20"/>
        </w:rPr>
        <w:t xml:space="preserve"> anniversary of dedication of WW1 Doughboy Monument</w:t>
      </w:r>
      <w:r w:rsidR="005801ED">
        <w:rPr>
          <w:rFonts w:ascii="Times New Roman" w:hAnsi="Times New Roman" w:cs="Times New Roman"/>
          <w:sz w:val="20"/>
          <w:szCs w:val="20"/>
        </w:rPr>
        <w:t xml:space="preserve"> and the Dedication</w:t>
      </w:r>
      <w:r w:rsidR="005801ED" w:rsidRPr="005801ED">
        <w:rPr>
          <w:rFonts w:ascii="Times New Roman" w:hAnsi="Times New Roman" w:cs="Times New Roman"/>
          <w:sz w:val="20"/>
          <w:szCs w:val="20"/>
        </w:rPr>
        <w:t xml:space="preserve"> of a Viet Nam Veterans Memorial. </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The Night for the Fight event to raise money to find a cure for childhood cancer will be on February 23</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 xml:space="preserve">There will be a public hearing concerning the proposed Duke energy high pressure natural gas pipeline that is proposed to go through our city at UC Blue Ash </w:t>
      </w:r>
      <w:proofErr w:type="spellStart"/>
      <w:r w:rsidR="005801ED" w:rsidRPr="005801ED">
        <w:rPr>
          <w:rFonts w:ascii="Times New Roman" w:hAnsi="Times New Roman" w:cs="Times New Roman"/>
          <w:sz w:val="20"/>
          <w:szCs w:val="20"/>
        </w:rPr>
        <w:t>Muntz</w:t>
      </w:r>
      <w:proofErr w:type="spellEnd"/>
      <w:r w:rsidR="005801ED" w:rsidRPr="005801ED">
        <w:rPr>
          <w:rFonts w:ascii="Times New Roman" w:hAnsi="Times New Roman" w:cs="Times New Roman"/>
          <w:sz w:val="20"/>
          <w:szCs w:val="20"/>
        </w:rPr>
        <w:t xml:space="preserve"> Hall 9555 Plainfield Road on March 21 starting at 3pm</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Feb 11 7pm at RHS media center meeting to form a RHS Alumni association</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The Republican clubs Lincoln day dinner will be at Raffles on Feb 21</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 xml:space="preserve">NEHCRC breakfast March 2 Sharonville Convention Center 430 per person Lyndsay Graham, Rob </w:t>
      </w:r>
      <w:proofErr w:type="spellStart"/>
      <w:r w:rsidR="005801ED" w:rsidRPr="005801ED">
        <w:rPr>
          <w:rFonts w:ascii="Times New Roman" w:hAnsi="Times New Roman" w:cs="Times New Roman"/>
          <w:sz w:val="20"/>
          <w:szCs w:val="20"/>
        </w:rPr>
        <w:t>portman</w:t>
      </w:r>
      <w:proofErr w:type="spellEnd"/>
      <w:r w:rsidR="005801ED" w:rsidRPr="005801ED">
        <w:rPr>
          <w:rFonts w:ascii="Times New Roman" w:hAnsi="Times New Roman" w:cs="Times New Roman"/>
          <w:sz w:val="20"/>
          <w:szCs w:val="20"/>
        </w:rPr>
        <w:t xml:space="preserve">, Steve Chabot, Brad </w:t>
      </w:r>
      <w:proofErr w:type="spellStart"/>
      <w:r w:rsidR="005801ED" w:rsidRPr="005801ED">
        <w:rPr>
          <w:rFonts w:ascii="Times New Roman" w:hAnsi="Times New Roman" w:cs="Times New Roman"/>
          <w:sz w:val="20"/>
          <w:szCs w:val="20"/>
        </w:rPr>
        <w:t>Wenstrup</w:t>
      </w:r>
      <w:proofErr w:type="spellEnd"/>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2019 pool membership $110 per family (till June 1 then $130), $80 individual, $25 Senior citizens, Koenig and Voorhees large pavilion $50 small pavilions $35</w:t>
      </w:r>
      <w:r w:rsidR="005801ED">
        <w:rPr>
          <w:rFonts w:ascii="Times New Roman" w:hAnsi="Times New Roman" w:cs="Times New Roman"/>
          <w:sz w:val="20"/>
          <w:szCs w:val="20"/>
        </w:rPr>
        <w:br/>
        <w:t xml:space="preserve">- </w:t>
      </w:r>
      <w:r w:rsidR="005801ED" w:rsidRPr="005801ED">
        <w:rPr>
          <w:rFonts w:ascii="Times New Roman" w:hAnsi="Times New Roman" w:cs="Times New Roman"/>
          <w:sz w:val="20"/>
          <w:szCs w:val="20"/>
        </w:rPr>
        <w:t xml:space="preserve">Please get out and support our local athletic teams, MND has one of the top ranked girls basketball teams in the country as does Moeller in boys basketball. RHS </w:t>
      </w:r>
      <w:proofErr w:type="gramStart"/>
      <w:r w:rsidR="005801ED" w:rsidRPr="005801ED">
        <w:rPr>
          <w:rFonts w:ascii="Times New Roman" w:hAnsi="Times New Roman" w:cs="Times New Roman"/>
          <w:sz w:val="20"/>
          <w:szCs w:val="20"/>
        </w:rPr>
        <w:t>boys</w:t>
      </w:r>
      <w:proofErr w:type="gramEnd"/>
      <w:r w:rsidR="005801ED" w:rsidRPr="005801ED">
        <w:rPr>
          <w:rFonts w:ascii="Times New Roman" w:hAnsi="Times New Roman" w:cs="Times New Roman"/>
          <w:sz w:val="20"/>
          <w:szCs w:val="20"/>
        </w:rPr>
        <w:t xml:space="preserve"> basketball is also having an outstanding season with head coach Bill </w:t>
      </w:r>
      <w:proofErr w:type="spellStart"/>
      <w:r w:rsidR="005801ED" w:rsidRPr="005801ED">
        <w:rPr>
          <w:rFonts w:ascii="Times New Roman" w:hAnsi="Times New Roman" w:cs="Times New Roman"/>
          <w:sz w:val="20"/>
          <w:szCs w:val="20"/>
        </w:rPr>
        <w:t>Stidham</w:t>
      </w:r>
      <w:proofErr w:type="spellEnd"/>
      <w:r w:rsidR="005801ED" w:rsidRPr="005801ED">
        <w:rPr>
          <w:rFonts w:ascii="Times New Roman" w:hAnsi="Times New Roman" w:cs="Times New Roman"/>
          <w:sz w:val="20"/>
          <w:szCs w:val="20"/>
        </w:rPr>
        <w:t xml:space="preserve"> and assistants Johnny Martin, David Courtney and Jerry </w:t>
      </w:r>
      <w:proofErr w:type="spellStart"/>
      <w:r w:rsidR="005801ED" w:rsidRPr="005801ED">
        <w:rPr>
          <w:rFonts w:ascii="Times New Roman" w:hAnsi="Times New Roman" w:cs="Times New Roman"/>
          <w:sz w:val="20"/>
          <w:szCs w:val="20"/>
        </w:rPr>
        <w:t>Overbeck</w:t>
      </w:r>
      <w:proofErr w:type="spellEnd"/>
      <w:r w:rsidR="005801ED" w:rsidRPr="005801ED">
        <w:rPr>
          <w:rFonts w:ascii="Times New Roman" w:hAnsi="Times New Roman" w:cs="Times New Roman"/>
          <w:sz w:val="20"/>
          <w:szCs w:val="20"/>
        </w:rPr>
        <w:t>. OLSH, SPPA and our VYO have youth teams that are fun to watch and RHS has one of the best wrestling programs anywhere. So please get out to a game and cheer them on.</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594692">
        <w:rPr>
          <w:rFonts w:ascii="Times New Roman" w:hAnsi="Times New Roman" w:cs="Times New Roman"/>
          <w:bCs/>
          <w:sz w:val="20"/>
          <w:szCs w:val="20"/>
        </w:rPr>
        <w:t>No Report (Absent</w:t>
      </w:r>
      <w:proofErr w:type="gramStart"/>
      <w:r w:rsidR="00594692">
        <w:rPr>
          <w:rFonts w:ascii="Times New Roman" w:hAnsi="Times New Roman" w:cs="Times New Roman"/>
          <w:bCs/>
          <w:sz w:val="20"/>
          <w:szCs w:val="20"/>
        </w:rPr>
        <w:t>)</w:t>
      </w:r>
      <w:proofErr w:type="gramEnd"/>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F7669E">
        <w:rPr>
          <w:rFonts w:ascii="Times New Roman" w:hAnsi="Times New Roman" w:cs="Times New Roman"/>
          <w:sz w:val="20"/>
          <w:szCs w:val="20"/>
        </w:rPr>
        <w:t>No Rep</w:t>
      </w:r>
      <w:r w:rsidR="00594692">
        <w:rPr>
          <w:rFonts w:ascii="Times New Roman" w:hAnsi="Times New Roman" w:cs="Times New Roman"/>
          <w:sz w:val="20"/>
          <w:szCs w:val="20"/>
        </w:rPr>
        <w:t>ort</w:t>
      </w:r>
      <w:r w:rsidR="00E00480" w:rsidRPr="007674B9">
        <w:rPr>
          <w:rFonts w:cstheme="minorHAnsi"/>
        </w:rPr>
        <w:br/>
      </w:r>
      <w:r w:rsidR="00E00480">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7A5BB4">
        <w:rPr>
          <w:rFonts w:ascii="Times New Roman" w:hAnsi="Times New Roman" w:cs="Times New Roman"/>
          <w:sz w:val="20"/>
          <w:szCs w:val="20"/>
        </w:rPr>
        <w:t xml:space="preserve">No </w:t>
      </w:r>
      <w:proofErr w:type="spellStart"/>
      <w:r w:rsidR="007A5BB4">
        <w:rPr>
          <w:rFonts w:ascii="Times New Roman" w:hAnsi="Times New Roman" w:cs="Times New Roman"/>
          <w:sz w:val="20"/>
          <w:szCs w:val="20"/>
        </w:rPr>
        <w:t>Reprot</w:t>
      </w:r>
      <w:proofErr w:type="spellEnd"/>
      <w:r w:rsidR="007A5BB4">
        <w:rPr>
          <w:rFonts w:ascii="Times New Roman" w:hAnsi="Times New Roman" w:cs="Times New Roman"/>
          <w:sz w:val="20"/>
          <w:szCs w:val="20"/>
        </w:rPr>
        <w:t>.</w:t>
      </w:r>
      <w:r w:rsidR="00CF66FE">
        <w:rPr>
          <w:b/>
          <w:bCs/>
        </w:rPr>
        <w:br/>
      </w:r>
      <w:r w:rsidR="00CF66FE">
        <w:rPr>
          <w:b/>
          <w:bCs/>
        </w:rPr>
        <w:br/>
      </w:r>
      <w:r w:rsidR="007E65ED" w:rsidRPr="007674B9">
        <w:rPr>
          <w:rFonts w:cstheme="minorHAnsi"/>
          <w:b/>
          <w:bCs/>
          <w:sz w:val="20"/>
          <w:szCs w:val="20"/>
        </w:rPr>
        <w:t>AUDITOR: Sabrina Smith</w:t>
      </w:r>
      <w:r w:rsidR="007E65ED">
        <w:br/>
      </w:r>
      <w:r w:rsidR="00CA35B5" w:rsidRPr="006E50D6">
        <w:rPr>
          <w:rFonts w:ascii="Times New Roman" w:hAnsi="Times New Roman" w:cs="Times New Roman"/>
          <w:sz w:val="20"/>
          <w:szCs w:val="20"/>
        </w:rPr>
        <w:t xml:space="preserve">- </w:t>
      </w:r>
      <w:r w:rsidR="00F7669E">
        <w:rPr>
          <w:rFonts w:ascii="Times New Roman" w:hAnsi="Times New Roman" w:cs="Times New Roman"/>
          <w:sz w:val="20"/>
          <w:szCs w:val="20"/>
        </w:rPr>
        <w:t>No Report (Absent).</w:t>
      </w:r>
    </w:p>
    <w:p w:rsidR="00EA4DD7" w:rsidRDefault="00E00480" w:rsidP="00F7669E">
      <w:pPr>
        <w:rPr>
          <w:rFonts w:cstheme="minorHAnsi"/>
          <w:b/>
          <w:bCs/>
        </w:rPr>
      </w:pPr>
      <w:r w:rsidRPr="007674B9">
        <w:rPr>
          <w:rFonts w:cstheme="minorHAnsi"/>
          <w:b/>
          <w:bCs/>
          <w:sz w:val="20"/>
          <w:szCs w:val="20"/>
        </w:rPr>
        <w:t>COUNCIL COMMITTEE REPORTS</w:t>
      </w:r>
      <w:r w:rsidRPr="007674B9">
        <w:rPr>
          <w:rFonts w:cstheme="minorHAnsi"/>
          <w:sz w:val="20"/>
          <w:szCs w:val="20"/>
        </w:rPr>
        <w:br/>
      </w:r>
      <w:r w:rsidR="00CA35B5" w:rsidRPr="007674B9">
        <w:rPr>
          <w:rFonts w:cstheme="minorHAnsi"/>
          <w:b/>
          <w:bCs/>
          <w:sz w:val="20"/>
          <w:szCs w:val="20"/>
        </w:rPr>
        <w:t xml:space="preserve">FINANCE: Anthony </w:t>
      </w:r>
      <w:proofErr w:type="spellStart"/>
      <w:r w:rsidR="00CA35B5" w:rsidRPr="007674B9">
        <w:rPr>
          <w:rFonts w:cstheme="minorHAnsi"/>
          <w:b/>
          <w:bCs/>
          <w:sz w:val="20"/>
          <w:szCs w:val="20"/>
        </w:rPr>
        <w:t>Gertz</w:t>
      </w:r>
      <w:proofErr w:type="spellEnd"/>
      <w:r w:rsidR="00CA35B5" w:rsidRPr="007674B9">
        <w:rPr>
          <w:rFonts w:cstheme="minorHAnsi"/>
          <w:bCs/>
          <w:sz w:val="20"/>
          <w:szCs w:val="20"/>
        </w:rPr>
        <w:br/>
      </w:r>
      <w:proofErr w:type="gramStart"/>
      <w:r w:rsidR="00CA35B5">
        <w:rPr>
          <w:rFonts w:ascii="Times New Roman" w:hAnsi="Times New Roman" w:cs="Times New Roman"/>
          <w:sz w:val="20"/>
          <w:szCs w:val="20"/>
        </w:rPr>
        <w:t>-</w:t>
      </w:r>
      <w:r w:rsidR="007A0507">
        <w:rPr>
          <w:rFonts w:ascii="Times New Roman" w:hAnsi="Times New Roman" w:cs="Times New Roman"/>
          <w:sz w:val="20"/>
          <w:szCs w:val="20"/>
        </w:rPr>
        <w:t xml:space="preserve">  </w:t>
      </w:r>
      <w:r w:rsidR="007A5BB4">
        <w:rPr>
          <w:rFonts w:ascii="Times New Roman" w:hAnsi="Times New Roman" w:cs="Times New Roman"/>
          <w:sz w:val="20"/>
          <w:szCs w:val="20"/>
        </w:rPr>
        <w:t>No</w:t>
      </w:r>
      <w:proofErr w:type="gramEnd"/>
      <w:r w:rsidR="007A5BB4">
        <w:rPr>
          <w:rFonts w:ascii="Times New Roman" w:hAnsi="Times New Roman" w:cs="Times New Roman"/>
          <w:sz w:val="20"/>
          <w:szCs w:val="20"/>
        </w:rPr>
        <w:t xml:space="preserve"> Report.</w:t>
      </w:r>
      <w:r w:rsidR="00EA4DD7">
        <w:rPr>
          <w:rFonts w:ascii="Times New Roman" w:hAnsi="Times New Roman" w:cs="Times New Roman"/>
          <w:sz w:val="20"/>
          <w:szCs w:val="20"/>
        </w:rPr>
        <w:t xml:space="preserve">  </w:t>
      </w:r>
    </w:p>
    <w:p w:rsidR="00D000B7" w:rsidRPr="00BF59C8" w:rsidRDefault="00E00480" w:rsidP="00BF59C8">
      <w:pPr>
        <w:spacing w:after="0"/>
        <w:rPr>
          <w:sz w:val="32"/>
          <w:szCs w:val="32"/>
        </w:rPr>
      </w:pPr>
      <w:r w:rsidRPr="007674B9">
        <w:rPr>
          <w:rFonts w:cstheme="minorHAnsi"/>
          <w:b/>
          <w:bCs/>
        </w:rPr>
        <w:t>UTILITIES, LANDS &amp; BUILDINGS: Don Lindeman</w:t>
      </w:r>
      <w:r w:rsidR="00012CF7" w:rsidRPr="007674B9">
        <w:rPr>
          <w:rFonts w:cstheme="minorHAnsi"/>
          <w:bCs/>
        </w:rPr>
        <w:br/>
      </w:r>
      <w:r w:rsidR="00CA35B5" w:rsidRPr="00D4520E">
        <w:rPr>
          <w:rFonts w:ascii="Times New Roman" w:hAnsi="Times New Roman" w:cs="Times New Roman"/>
          <w:sz w:val="20"/>
          <w:szCs w:val="20"/>
        </w:rPr>
        <w:t xml:space="preserve">- </w:t>
      </w:r>
      <w:r w:rsidR="007A5BB4">
        <w:rPr>
          <w:rFonts w:ascii="Times New Roman" w:hAnsi="Times New Roman" w:cs="Times New Roman"/>
          <w:sz w:val="20"/>
          <w:szCs w:val="20"/>
        </w:rPr>
        <w:t>No Report.</w:t>
      </w:r>
      <w:r w:rsidR="00F36F93">
        <w:rPr>
          <w:sz w:val="32"/>
          <w:szCs w:val="32"/>
        </w:rPr>
        <w:br/>
      </w:r>
      <w:r>
        <w:br/>
      </w:r>
      <w:r w:rsidR="00B024E9" w:rsidRPr="007674B9">
        <w:rPr>
          <w:rFonts w:cstheme="minorHAnsi"/>
          <w:b/>
          <w:bCs/>
        </w:rPr>
        <w:t>Z</w:t>
      </w:r>
      <w:r w:rsidR="00D24FC2" w:rsidRPr="007674B9">
        <w:rPr>
          <w:rFonts w:cstheme="minorHAnsi"/>
          <w:b/>
          <w:bCs/>
        </w:rPr>
        <w:t xml:space="preserve">ONING, PLANNING &amp; ENVIRONMENT: </w:t>
      </w:r>
      <w:r w:rsidRPr="007674B9">
        <w:rPr>
          <w:rFonts w:cstheme="minorHAnsi"/>
          <w:b/>
          <w:bCs/>
        </w:rPr>
        <w:t xml:space="preserve">Bob </w:t>
      </w:r>
      <w:proofErr w:type="spellStart"/>
      <w:r w:rsidRPr="007674B9">
        <w:rPr>
          <w:rFonts w:cstheme="minorHAnsi"/>
          <w:b/>
          <w:bCs/>
        </w:rPr>
        <w:t>Ashbrock</w:t>
      </w:r>
      <w:proofErr w:type="spellEnd"/>
      <w:r w:rsidR="00113446">
        <w:rPr>
          <w:b/>
          <w:bCs/>
        </w:rPr>
        <w:t xml:space="preserve"> </w:t>
      </w:r>
      <w:r w:rsidR="00357CBB">
        <w:rPr>
          <w:bCs/>
        </w:rPr>
        <w:br/>
      </w:r>
      <w:r w:rsidR="00187B0D">
        <w:rPr>
          <w:rFonts w:ascii="Times New Roman" w:hAnsi="Times New Roman" w:cs="Times New Roman"/>
          <w:sz w:val="20"/>
          <w:szCs w:val="20"/>
        </w:rPr>
        <w:t xml:space="preserve">- </w:t>
      </w:r>
      <w:r w:rsidR="007A5BB4">
        <w:rPr>
          <w:rFonts w:ascii="Times New Roman" w:hAnsi="Times New Roman" w:cs="Times New Roman"/>
          <w:sz w:val="20"/>
          <w:szCs w:val="20"/>
        </w:rPr>
        <w:t>No Report.</w:t>
      </w:r>
      <w:r w:rsidR="005F456C">
        <w:rPr>
          <w:rFonts w:ascii="Times New Roman" w:hAnsi="Times New Roman" w:cs="Times New Roman"/>
          <w:bCs/>
          <w:sz w:val="20"/>
          <w:szCs w:val="20"/>
        </w:rPr>
        <w:br/>
      </w:r>
      <w:r w:rsidR="007674B9">
        <w:rPr>
          <w:b/>
          <w:bCs/>
        </w:rPr>
        <w:br/>
      </w:r>
      <w:r w:rsidR="0021751A" w:rsidRPr="007674B9">
        <w:rPr>
          <w:rFonts w:cstheme="minorHAnsi"/>
          <w:b/>
          <w:bCs/>
        </w:rPr>
        <w:t>LAWS AND CONTRACTS: Tim Cox</w:t>
      </w:r>
      <w:r w:rsidR="007A5BB4">
        <w:rPr>
          <w:rFonts w:cstheme="minorHAnsi"/>
          <w:b/>
          <w:bCs/>
        </w:rPr>
        <w:br/>
      </w:r>
      <w:r w:rsidR="007A5BB4">
        <w:rPr>
          <w:rFonts w:ascii="Times New Roman" w:hAnsi="Times New Roman" w:cs="Times New Roman"/>
          <w:sz w:val="20"/>
          <w:szCs w:val="20"/>
        </w:rPr>
        <w:t>- No Report.</w:t>
      </w:r>
      <w:r w:rsidR="003D007E">
        <w:rPr>
          <w:rFonts w:cstheme="minorHAnsi"/>
          <w:b/>
          <w:bCs/>
        </w:rPr>
        <w:br/>
      </w:r>
      <w:r w:rsidR="003D007E">
        <w:rPr>
          <w:rFonts w:cstheme="minorHAnsi"/>
          <w:b/>
          <w:bCs/>
        </w:rPr>
        <w:br/>
        <w:t xml:space="preserve">PUBLIC HEALTH AND SAFETY: Randy </w:t>
      </w:r>
      <w:proofErr w:type="spellStart"/>
      <w:r w:rsidR="003D007E">
        <w:rPr>
          <w:rFonts w:cstheme="minorHAnsi"/>
          <w:b/>
          <w:bCs/>
        </w:rPr>
        <w:t>Fischesser</w:t>
      </w:r>
      <w:proofErr w:type="spellEnd"/>
      <w:r w:rsidR="003D007E">
        <w:rPr>
          <w:rFonts w:cstheme="minorHAnsi"/>
          <w:b/>
          <w:bCs/>
        </w:rPr>
        <w:br/>
      </w:r>
      <w:r w:rsidR="00D4520E">
        <w:rPr>
          <w:rFonts w:ascii="Times New Roman" w:hAnsi="Times New Roman" w:cs="Times New Roman"/>
          <w:bCs/>
          <w:sz w:val="20"/>
          <w:szCs w:val="20"/>
        </w:rPr>
        <w:t xml:space="preserve">- </w:t>
      </w:r>
      <w:r w:rsidR="007A5BB4">
        <w:rPr>
          <w:rFonts w:ascii="Times New Roman" w:hAnsi="Times New Roman" w:cs="Times New Roman"/>
          <w:bCs/>
          <w:sz w:val="20"/>
          <w:szCs w:val="20"/>
        </w:rPr>
        <w:t>No Report (</w:t>
      </w:r>
      <w:r w:rsidR="00D4520E">
        <w:rPr>
          <w:rFonts w:ascii="Times New Roman" w:hAnsi="Times New Roman" w:cs="Times New Roman"/>
          <w:bCs/>
          <w:sz w:val="20"/>
          <w:szCs w:val="20"/>
        </w:rPr>
        <w:t>Absent</w:t>
      </w:r>
      <w:r w:rsidR="007A5BB4">
        <w:rPr>
          <w:rFonts w:ascii="Times New Roman" w:hAnsi="Times New Roman" w:cs="Times New Roman"/>
          <w:bCs/>
          <w:sz w:val="20"/>
          <w:szCs w:val="20"/>
        </w:rPr>
        <w:t>)</w:t>
      </w:r>
      <w:r w:rsidR="00D4520E">
        <w:rPr>
          <w:rFonts w:ascii="Times New Roman" w:hAnsi="Times New Roman" w:cs="Times New Roman"/>
          <w:bCs/>
          <w:sz w:val="20"/>
          <w:szCs w:val="20"/>
        </w:rPr>
        <w:t xml:space="preserve">.  </w:t>
      </w:r>
      <w:r w:rsidR="003D007E" w:rsidRPr="003D007E">
        <w:rPr>
          <w:rFonts w:ascii="Times New Roman" w:hAnsi="Times New Roman" w:cs="Times New Roman"/>
          <w:bCs/>
          <w:sz w:val="20"/>
          <w:szCs w:val="20"/>
        </w:rPr>
        <w:t>Next Committee Meeting will be held on Feb. 19 at 6:30 pm</w:t>
      </w:r>
      <w:r w:rsidR="001C4675">
        <w:t xml:space="preserve"> </w:t>
      </w:r>
      <w:r w:rsidR="00D1680F" w:rsidRPr="00C9473E">
        <w:rPr>
          <w:sz w:val="20"/>
          <w:szCs w:val="20"/>
        </w:rPr>
        <w:br/>
      </w:r>
      <w:r w:rsidR="00C57721">
        <w:rPr>
          <w:sz w:val="20"/>
          <w:szCs w:val="20"/>
        </w:rPr>
        <w:br/>
      </w:r>
      <w:r w:rsidR="004506F6" w:rsidRPr="00831BC7">
        <w:rPr>
          <w:rFonts w:cstheme="minorHAnsi"/>
          <w:b/>
          <w:bCs/>
        </w:rPr>
        <w:t>SERVICE: Dennis Albrinck</w:t>
      </w:r>
      <w:r w:rsidR="00492EB2">
        <w:rPr>
          <w:rFonts w:ascii="Times New Roman" w:hAnsi="Times New Roman" w:cs="Times New Roman"/>
          <w:sz w:val="20"/>
          <w:szCs w:val="20"/>
        </w:rPr>
        <w:br/>
      </w:r>
      <w:r w:rsidR="009C67D2">
        <w:rPr>
          <w:rFonts w:ascii="Times New Roman" w:hAnsi="Times New Roman" w:cs="Times New Roman"/>
          <w:sz w:val="20"/>
          <w:szCs w:val="20"/>
        </w:rPr>
        <w:t>- No Report.</w:t>
      </w:r>
      <w:r w:rsidR="00D4520E">
        <w:rPr>
          <w:rFonts w:ascii="Times New Roman" w:hAnsi="Times New Roman" w:cs="Times New Roman"/>
          <w:sz w:val="20"/>
          <w:szCs w:val="20"/>
        </w:rPr>
        <w:br/>
      </w:r>
      <w:r w:rsidR="003B073E">
        <w:rPr>
          <w:sz w:val="20"/>
          <w:szCs w:val="20"/>
        </w:rPr>
        <w:br/>
      </w:r>
      <w:r w:rsidRPr="00D4520E">
        <w:rPr>
          <w:rFonts w:cstheme="minorHAnsi"/>
          <w:b/>
          <w:bCs/>
        </w:rPr>
        <w:t>RECREATION: Tom Lynd</w:t>
      </w:r>
      <w:r w:rsidR="00492EB2">
        <w:rPr>
          <w:rFonts w:ascii="Times New Roman" w:hAnsi="Times New Roman" w:cs="Times New Roman"/>
          <w:sz w:val="20"/>
          <w:szCs w:val="20"/>
        </w:rPr>
        <w:br/>
      </w:r>
      <w:r w:rsidR="009C67D2">
        <w:rPr>
          <w:rFonts w:ascii="Times New Roman" w:hAnsi="Times New Roman" w:cs="Times New Roman"/>
          <w:sz w:val="20"/>
          <w:szCs w:val="20"/>
        </w:rPr>
        <w:t>- No Report.</w:t>
      </w:r>
      <w:r w:rsidR="00D4520E">
        <w:rPr>
          <w:rFonts w:ascii="Times New Roman" w:hAnsi="Times New Roman" w:cs="Times New Roman"/>
          <w:sz w:val="20"/>
          <w:szCs w:val="20"/>
        </w:rPr>
        <w:br/>
      </w:r>
      <w:r w:rsidR="009C67D2">
        <w:rPr>
          <w:rFonts w:ascii="Times New Roman" w:hAnsi="Times New Roman" w:cs="Times New Roman"/>
          <w:b/>
          <w:bCs/>
          <w:sz w:val="20"/>
          <w:szCs w:val="20"/>
        </w:rPr>
        <w:br/>
      </w: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D0C55">
        <w:rPr>
          <w:rFonts w:ascii="Times New Roman" w:hAnsi="Times New Roman" w:cs="Times New Roman"/>
          <w:b/>
          <w:bCs/>
          <w:sz w:val="20"/>
          <w:szCs w:val="20"/>
        </w:rPr>
        <w:br/>
      </w:r>
      <w:r w:rsidR="006D0C55">
        <w:rPr>
          <w:b/>
        </w:rPr>
        <w:t>(1</w:t>
      </w:r>
      <w:r w:rsidR="006D0C55" w:rsidRPr="00574764">
        <w:rPr>
          <w:b/>
        </w:rPr>
        <w:t xml:space="preserve">) </w:t>
      </w:r>
      <w:r w:rsidR="004E07CD">
        <w:rPr>
          <w:b/>
          <w:bCs/>
        </w:rPr>
        <w:t xml:space="preserve">AN ORDINANCE AUTHORIZING THE </w:t>
      </w:r>
      <w:r w:rsidR="009C67D2">
        <w:rPr>
          <w:b/>
          <w:bCs/>
        </w:rPr>
        <w:t xml:space="preserve">AUDITOR TO MAKE PAYMENT WITH REGARDS TO THE COMMERCIAL LOAN FOR $37,826.17 </w:t>
      </w:r>
      <w:r w:rsidR="004E07CD">
        <w:rPr>
          <w:b/>
          <w:bCs/>
        </w:rPr>
        <w:t>AND DECLARING AN EMERGENCY</w:t>
      </w:r>
      <w:r w:rsidR="00BF59C8">
        <w:rPr>
          <w:b/>
          <w:bCs/>
        </w:rPr>
        <w:br/>
      </w:r>
      <w:r w:rsidR="00BF59C8">
        <w:rPr>
          <w:b/>
          <w:bCs/>
        </w:rPr>
        <w:br/>
      </w:r>
      <w:r w:rsidR="00F9776A">
        <w:rPr>
          <w:rFonts w:ascii="Times New Roman" w:hAnsi="Times New Roman" w:cs="Times New Roman"/>
          <w:sz w:val="20"/>
          <w:szCs w:val="20"/>
        </w:rPr>
        <w:t>M</w:t>
      </w:r>
      <w:r w:rsidR="009C67D2">
        <w:rPr>
          <w:rFonts w:ascii="Times New Roman" w:hAnsi="Times New Roman" w:cs="Times New Roman"/>
          <w:sz w:val="20"/>
          <w:szCs w:val="20"/>
        </w:rPr>
        <w:t xml:space="preserve">otion made by Mr. </w:t>
      </w:r>
      <w:proofErr w:type="spellStart"/>
      <w:r w:rsidR="009C67D2">
        <w:rPr>
          <w:rFonts w:ascii="Times New Roman" w:hAnsi="Times New Roman" w:cs="Times New Roman"/>
          <w:sz w:val="20"/>
          <w:szCs w:val="20"/>
        </w:rPr>
        <w:t>Gertz</w:t>
      </w:r>
      <w:proofErr w:type="spellEnd"/>
      <w:r w:rsidR="006D0C55" w:rsidRPr="00772097">
        <w:rPr>
          <w:rFonts w:ascii="Times New Roman" w:hAnsi="Times New Roman" w:cs="Times New Roman"/>
          <w:sz w:val="20"/>
          <w:szCs w:val="20"/>
        </w:rPr>
        <w:t>,</w:t>
      </w:r>
      <w:r w:rsidR="006D0C55">
        <w:rPr>
          <w:rFonts w:ascii="Times New Roman" w:hAnsi="Times New Roman" w:cs="Times New Roman"/>
          <w:sz w:val="20"/>
          <w:szCs w:val="20"/>
        </w:rPr>
        <w:t xml:space="preserve"> seconded </w:t>
      </w:r>
      <w:r w:rsidR="009C67D2">
        <w:rPr>
          <w:rFonts w:ascii="Times New Roman" w:hAnsi="Times New Roman" w:cs="Times New Roman"/>
          <w:sz w:val="20"/>
          <w:szCs w:val="20"/>
        </w:rPr>
        <w:t>by Mr. Cox</w:t>
      </w:r>
      <w:r w:rsidR="006D0C55" w:rsidRPr="00772097">
        <w:rPr>
          <w:rFonts w:ascii="Times New Roman" w:hAnsi="Times New Roman" w:cs="Times New Roman"/>
          <w:sz w:val="20"/>
          <w:szCs w:val="20"/>
        </w:rPr>
        <w:t xml:space="preserve"> to suspend the rules requiring a second or thi</w:t>
      </w:r>
      <w:r w:rsidR="004E07CD">
        <w:rPr>
          <w:rFonts w:ascii="Times New Roman" w:hAnsi="Times New Roman" w:cs="Times New Roman"/>
          <w:sz w:val="20"/>
          <w:szCs w:val="20"/>
        </w:rPr>
        <w:t>rd reading. Motion passed by a 6</w:t>
      </w:r>
      <w:r w:rsidR="006D0C55" w:rsidRPr="00772097">
        <w:rPr>
          <w:rFonts w:ascii="Times New Roman" w:hAnsi="Times New Roman" w:cs="Times New Roman"/>
          <w:sz w:val="20"/>
          <w:szCs w:val="20"/>
        </w:rPr>
        <w:t>-0 roll c</w:t>
      </w:r>
      <w:r w:rsidR="006D0C55">
        <w:rPr>
          <w:rFonts w:ascii="Times New Roman" w:hAnsi="Times New Roman" w:cs="Times New Roman"/>
          <w:sz w:val="20"/>
          <w:szCs w:val="20"/>
        </w:rPr>
        <w:t>all vo</w:t>
      </w:r>
      <w:r w:rsidR="00F9776A">
        <w:rPr>
          <w:rFonts w:ascii="Times New Roman" w:hAnsi="Times New Roman" w:cs="Times New Roman"/>
          <w:sz w:val="20"/>
          <w:szCs w:val="20"/>
        </w:rPr>
        <w:t>te</w:t>
      </w:r>
      <w:r w:rsidR="009C67D2">
        <w:rPr>
          <w:rFonts w:ascii="Times New Roman" w:hAnsi="Times New Roman" w:cs="Times New Roman"/>
          <w:sz w:val="20"/>
          <w:szCs w:val="20"/>
        </w:rPr>
        <w:t>.  Motion made by Mr. Lynd, seconded by Mr. Lindeman</w:t>
      </w:r>
      <w:r w:rsidR="006D0C55" w:rsidRPr="00772097">
        <w:rPr>
          <w:rFonts w:ascii="Times New Roman" w:hAnsi="Times New Roman" w:cs="Times New Roman"/>
          <w:sz w:val="20"/>
          <w:szCs w:val="20"/>
        </w:rPr>
        <w:t xml:space="preserve"> to adopt the </w:t>
      </w:r>
      <w:r w:rsidR="004E07CD">
        <w:rPr>
          <w:rFonts w:ascii="Times New Roman" w:hAnsi="Times New Roman" w:cs="Times New Roman"/>
          <w:sz w:val="20"/>
          <w:szCs w:val="20"/>
        </w:rPr>
        <w:t>ordinance.  Motion passed by a 6</w:t>
      </w:r>
      <w:r w:rsidR="006D0C55" w:rsidRPr="00772097">
        <w:rPr>
          <w:rFonts w:ascii="Times New Roman" w:hAnsi="Times New Roman" w:cs="Times New Roman"/>
          <w:sz w:val="20"/>
          <w:szCs w:val="20"/>
        </w:rPr>
        <w:t>-0 roll call vote.</w:t>
      </w:r>
      <w:r w:rsidR="006D0C55">
        <w:rPr>
          <w:rFonts w:ascii="Times New Roman" w:hAnsi="Times New Roman" w:cs="Times New Roman"/>
          <w:sz w:val="20"/>
          <w:szCs w:val="20"/>
        </w:rPr>
        <w:br/>
      </w:r>
      <w:r w:rsidR="006D0C55">
        <w:rPr>
          <w:rFonts w:ascii="Times New Roman" w:hAnsi="Times New Roman" w:cs="Times New Roman"/>
          <w:sz w:val="20"/>
          <w:szCs w:val="20"/>
        </w:rPr>
        <w:br/>
      </w:r>
      <w:r w:rsidR="006D0C55">
        <w:rPr>
          <w:b/>
          <w:bCs/>
        </w:rPr>
        <w:t>ORDINANCE ADOPTED                                           ORDINANCE</w:t>
      </w:r>
      <w:r w:rsidR="006D0C55" w:rsidRPr="00691DC9">
        <w:rPr>
          <w:b/>
          <w:bCs/>
        </w:rPr>
        <w:t xml:space="preserve"> NO.</w:t>
      </w:r>
      <w:r w:rsidR="009C67D2">
        <w:rPr>
          <w:b/>
          <w:bCs/>
        </w:rPr>
        <w:t xml:space="preserve"> 2019-07</w:t>
      </w:r>
      <w:r w:rsidR="00FE0FDE">
        <w:rPr>
          <w:rFonts w:ascii="Times New Roman" w:hAnsi="Times New Roman" w:cs="Times New Roman"/>
          <w:b/>
          <w:bCs/>
          <w:sz w:val="20"/>
          <w:szCs w:val="20"/>
        </w:rPr>
        <w:br/>
      </w:r>
      <w:r w:rsidR="004609C5">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9C67D2">
        <w:rPr>
          <w:rFonts w:ascii="Times New Roman" w:hAnsi="Times New Roman" w:cs="Times New Roman"/>
          <w:sz w:val="20"/>
          <w:szCs w:val="20"/>
        </w:rPr>
        <w:t>:0</w:t>
      </w:r>
      <w:r w:rsidR="006B097D">
        <w:rPr>
          <w:rFonts w:ascii="Times New Roman" w:hAnsi="Times New Roman" w:cs="Times New Roman"/>
          <w:sz w:val="20"/>
          <w:szCs w:val="20"/>
        </w:rPr>
        <w:t>0</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151D54"/>
    <w:multiLevelType w:val="hybridMultilevel"/>
    <w:tmpl w:val="D7F0A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FE157B"/>
    <w:multiLevelType w:val="hybridMultilevel"/>
    <w:tmpl w:val="64907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8200EC"/>
    <w:multiLevelType w:val="hybridMultilevel"/>
    <w:tmpl w:val="3A1CC270"/>
    <w:numStyleLink w:val="Numbered"/>
  </w:abstractNum>
  <w:abstractNum w:abstractNumId="27"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8"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E5658FB"/>
    <w:multiLevelType w:val="hybridMultilevel"/>
    <w:tmpl w:val="C0145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077228"/>
    <w:multiLevelType w:val="hybridMultilevel"/>
    <w:tmpl w:val="79AC2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7C64951"/>
    <w:multiLevelType w:val="hybridMultilevel"/>
    <w:tmpl w:val="C1C8C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2"/>
  </w:num>
  <w:num w:numId="4">
    <w:abstractNumId w:val="17"/>
  </w:num>
  <w:num w:numId="5">
    <w:abstractNumId w:val="1"/>
  </w:num>
  <w:num w:numId="6">
    <w:abstractNumId w:val="8"/>
  </w:num>
  <w:num w:numId="7">
    <w:abstractNumId w:val="30"/>
  </w:num>
  <w:num w:numId="8">
    <w:abstractNumId w:val="25"/>
  </w:num>
  <w:num w:numId="9">
    <w:abstractNumId w:val="31"/>
  </w:num>
  <w:num w:numId="10">
    <w:abstractNumId w:val="18"/>
  </w:num>
  <w:num w:numId="11">
    <w:abstractNumId w:val="5"/>
  </w:num>
  <w:num w:numId="12">
    <w:abstractNumId w:val="11"/>
  </w:num>
  <w:num w:numId="13">
    <w:abstractNumId w:val="10"/>
  </w:num>
  <w:num w:numId="14">
    <w:abstractNumId w:val="27"/>
  </w:num>
  <w:num w:numId="15">
    <w:abstractNumId w:val="0"/>
  </w:num>
  <w:num w:numId="16">
    <w:abstractNumId w:val="21"/>
  </w:num>
  <w:num w:numId="17">
    <w:abstractNumId w:val="20"/>
  </w:num>
  <w:num w:numId="18">
    <w:abstractNumId w:val="23"/>
  </w:num>
  <w:num w:numId="19">
    <w:abstractNumId w:val="28"/>
  </w:num>
  <w:num w:numId="20">
    <w:abstractNumId w:val="26"/>
  </w:num>
  <w:num w:numId="21">
    <w:abstractNumId w:val="22"/>
  </w:num>
  <w:num w:numId="22">
    <w:abstractNumId w:val="9"/>
  </w:num>
  <w:num w:numId="23">
    <w:abstractNumId w:val="4"/>
  </w:num>
  <w:num w:numId="24">
    <w:abstractNumId w:val="14"/>
  </w:num>
  <w:num w:numId="25">
    <w:abstractNumId w:val="3"/>
  </w:num>
  <w:num w:numId="26">
    <w:abstractNumId w:val="15"/>
  </w:num>
  <w:num w:numId="27">
    <w:abstractNumId w:val="7"/>
  </w:num>
  <w:num w:numId="28">
    <w:abstractNumId w:val="16"/>
  </w:num>
  <w:num w:numId="29">
    <w:abstractNumId w:val="24"/>
  </w:num>
  <w:num w:numId="30">
    <w:abstractNumId w:val="32"/>
  </w:num>
  <w:num w:numId="31">
    <w:abstractNumId w:val="29"/>
  </w:num>
  <w:num w:numId="32">
    <w:abstractNumId w:val="33"/>
  </w:num>
  <w:num w:numId="33">
    <w:abstractNumId w:val="19"/>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06D"/>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04E00"/>
    <w:rsid w:val="00211287"/>
    <w:rsid w:val="002114CC"/>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5575"/>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1264"/>
    <w:rsid w:val="003C2F69"/>
    <w:rsid w:val="003C3F48"/>
    <w:rsid w:val="003D007E"/>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09C5"/>
    <w:rsid w:val="004615B2"/>
    <w:rsid w:val="004626E0"/>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499D"/>
    <w:rsid w:val="00556C4F"/>
    <w:rsid w:val="0056278F"/>
    <w:rsid w:val="005632C4"/>
    <w:rsid w:val="005657FD"/>
    <w:rsid w:val="00565EEF"/>
    <w:rsid w:val="00566969"/>
    <w:rsid w:val="00566BE1"/>
    <w:rsid w:val="00572F31"/>
    <w:rsid w:val="00574DAA"/>
    <w:rsid w:val="005801ED"/>
    <w:rsid w:val="005841CD"/>
    <w:rsid w:val="005846C9"/>
    <w:rsid w:val="00585BE5"/>
    <w:rsid w:val="005866D5"/>
    <w:rsid w:val="00587967"/>
    <w:rsid w:val="00590139"/>
    <w:rsid w:val="00593DB7"/>
    <w:rsid w:val="00594692"/>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08B8"/>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50D6"/>
    <w:rsid w:val="006F3729"/>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93C"/>
    <w:rsid w:val="0079281A"/>
    <w:rsid w:val="00792D5C"/>
    <w:rsid w:val="007931A4"/>
    <w:rsid w:val="00797006"/>
    <w:rsid w:val="007A039C"/>
    <w:rsid w:val="007A0507"/>
    <w:rsid w:val="007A3B68"/>
    <w:rsid w:val="007A3BAA"/>
    <w:rsid w:val="007A4CD9"/>
    <w:rsid w:val="007A5BB4"/>
    <w:rsid w:val="007A5DEA"/>
    <w:rsid w:val="007B08E0"/>
    <w:rsid w:val="007B1F0F"/>
    <w:rsid w:val="007C0234"/>
    <w:rsid w:val="007C0AF0"/>
    <w:rsid w:val="007D2DAE"/>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4FF4"/>
    <w:rsid w:val="008A5122"/>
    <w:rsid w:val="008A6EBE"/>
    <w:rsid w:val="008A7DD1"/>
    <w:rsid w:val="008B0997"/>
    <w:rsid w:val="008B3C0F"/>
    <w:rsid w:val="008B65D0"/>
    <w:rsid w:val="008B7D72"/>
    <w:rsid w:val="008C065F"/>
    <w:rsid w:val="008C16BE"/>
    <w:rsid w:val="008C2F43"/>
    <w:rsid w:val="008C38B9"/>
    <w:rsid w:val="008C52BF"/>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2655"/>
    <w:rsid w:val="00964207"/>
    <w:rsid w:val="0096589D"/>
    <w:rsid w:val="00974A03"/>
    <w:rsid w:val="009771C3"/>
    <w:rsid w:val="009802E0"/>
    <w:rsid w:val="009815EB"/>
    <w:rsid w:val="00982461"/>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C67D2"/>
    <w:rsid w:val="009D1262"/>
    <w:rsid w:val="009D65F8"/>
    <w:rsid w:val="009D6CF8"/>
    <w:rsid w:val="009D6DCD"/>
    <w:rsid w:val="009D7052"/>
    <w:rsid w:val="009E0BFE"/>
    <w:rsid w:val="009E2E0C"/>
    <w:rsid w:val="009E3716"/>
    <w:rsid w:val="009E6F12"/>
    <w:rsid w:val="009F05CB"/>
    <w:rsid w:val="009F30B8"/>
    <w:rsid w:val="009F41B1"/>
    <w:rsid w:val="009F4958"/>
    <w:rsid w:val="00A022CA"/>
    <w:rsid w:val="00A0727C"/>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59C8"/>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4520E"/>
    <w:rsid w:val="00D5241C"/>
    <w:rsid w:val="00D55B6C"/>
    <w:rsid w:val="00D5619E"/>
    <w:rsid w:val="00D561BC"/>
    <w:rsid w:val="00D60409"/>
    <w:rsid w:val="00D6408F"/>
    <w:rsid w:val="00D6487D"/>
    <w:rsid w:val="00D64C75"/>
    <w:rsid w:val="00D659CC"/>
    <w:rsid w:val="00D7784A"/>
    <w:rsid w:val="00D8401A"/>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F2045"/>
    <w:rsid w:val="00DF2CD5"/>
    <w:rsid w:val="00DF304D"/>
    <w:rsid w:val="00DF3AAE"/>
    <w:rsid w:val="00E00480"/>
    <w:rsid w:val="00E02B6E"/>
    <w:rsid w:val="00E036B0"/>
    <w:rsid w:val="00E03D2B"/>
    <w:rsid w:val="00E03D43"/>
    <w:rsid w:val="00E044F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3DBD"/>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0D98"/>
    <w:rsid w:val="00F32A23"/>
    <w:rsid w:val="00F3433D"/>
    <w:rsid w:val="00F365D7"/>
    <w:rsid w:val="00F366AB"/>
    <w:rsid w:val="00F36BBE"/>
    <w:rsid w:val="00F36F93"/>
    <w:rsid w:val="00F5389E"/>
    <w:rsid w:val="00F54387"/>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75594164">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642809615">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65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D0B41-7A88-42D9-8A8A-A27E4DC07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2521</Words>
  <Characters>14375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12</cp:revision>
  <cp:lastPrinted>2015-05-05T16:39:00Z</cp:lastPrinted>
  <dcterms:created xsi:type="dcterms:W3CDTF">2019-02-06T00:30:00Z</dcterms:created>
  <dcterms:modified xsi:type="dcterms:W3CDTF">2019-02-13T00:54:00Z</dcterms:modified>
</cp:coreProperties>
</file>